
<file path=[Content_Types].xml><?xml version="1.0" encoding="utf-8"?>
<Types xmlns="http://schemas.openxmlformats.org/package/2006/content-types">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6C4" w:rsidRPr="0050314D" w:rsidRDefault="002B66C4" w:rsidP="002B66C4">
      <w:pPr>
        <w:ind w:firstLine="709"/>
        <w:jc w:val="both"/>
        <w:rPr>
          <w:sz w:val="24"/>
          <w:lang w:val="uk-UA"/>
        </w:rPr>
      </w:pPr>
      <w:r>
        <w:rPr>
          <w:sz w:val="24"/>
          <w:lang w:val="uk-UA"/>
        </w:rPr>
        <w:t xml:space="preserve">                       </w:t>
      </w:r>
    </w:p>
    <w:p w:rsidR="002B66C4" w:rsidRPr="007E362E" w:rsidRDefault="002B66C4" w:rsidP="002B66C4">
      <w:pPr>
        <w:rPr>
          <w:lang w:val="uk-UA"/>
        </w:rPr>
      </w:pPr>
    </w:p>
    <w:p w:rsidR="001B2770" w:rsidRPr="009943E9" w:rsidRDefault="001B2770" w:rsidP="001B2770">
      <w:pPr>
        <w:jc w:val="center"/>
        <w:rPr>
          <w:b/>
          <w:sz w:val="32"/>
          <w:szCs w:val="32"/>
          <w:lang w:val="uk-UA"/>
        </w:rPr>
      </w:pPr>
      <w:r>
        <w:rPr>
          <w:b/>
          <w:sz w:val="32"/>
          <w:szCs w:val="32"/>
          <w:lang w:val="uk-UA"/>
        </w:rPr>
        <w:t>Звіт директора</w:t>
      </w:r>
    </w:p>
    <w:p w:rsidR="001B2770" w:rsidRDefault="001B2770" w:rsidP="001B2770">
      <w:pPr>
        <w:jc w:val="center"/>
        <w:rPr>
          <w:b/>
          <w:sz w:val="32"/>
          <w:szCs w:val="32"/>
          <w:lang w:val="uk-UA"/>
        </w:rPr>
      </w:pPr>
      <w:r w:rsidRPr="009943E9">
        <w:rPr>
          <w:b/>
          <w:sz w:val="32"/>
          <w:szCs w:val="32"/>
          <w:lang w:val="uk-UA"/>
        </w:rPr>
        <w:t xml:space="preserve">дошкільного навчального закладу (ясел-садка) комбінованого типу «Ялиночка» </w:t>
      </w:r>
      <w:proofErr w:type="spellStart"/>
      <w:r w:rsidRPr="009943E9">
        <w:rPr>
          <w:b/>
          <w:sz w:val="32"/>
          <w:szCs w:val="32"/>
          <w:lang w:val="uk-UA"/>
        </w:rPr>
        <w:t>Козинської</w:t>
      </w:r>
      <w:proofErr w:type="spellEnd"/>
      <w:r w:rsidRPr="009943E9">
        <w:rPr>
          <w:b/>
          <w:sz w:val="32"/>
          <w:szCs w:val="32"/>
          <w:lang w:val="uk-UA"/>
        </w:rPr>
        <w:t xml:space="preserve"> селищної ради</w:t>
      </w:r>
      <w:r>
        <w:rPr>
          <w:b/>
          <w:sz w:val="32"/>
          <w:szCs w:val="32"/>
          <w:lang w:val="uk-UA"/>
        </w:rPr>
        <w:t xml:space="preserve"> </w:t>
      </w:r>
      <w:proofErr w:type="spellStart"/>
      <w:r>
        <w:rPr>
          <w:b/>
          <w:sz w:val="32"/>
          <w:szCs w:val="32"/>
          <w:lang w:val="uk-UA"/>
        </w:rPr>
        <w:t>Стопник</w:t>
      </w:r>
      <w:proofErr w:type="spellEnd"/>
      <w:r>
        <w:rPr>
          <w:b/>
          <w:sz w:val="32"/>
          <w:szCs w:val="32"/>
          <w:lang w:val="uk-UA"/>
        </w:rPr>
        <w:t xml:space="preserve"> Л.М. про свою роботу перед трудовим колективом та </w:t>
      </w:r>
      <w:r w:rsidR="00DA69F6">
        <w:rPr>
          <w:b/>
          <w:sz w:val="32"/>
          <w:szCs w:val="32"/>
          <w:lang w:val="uk-UA"/>
        </w:rPr>
        <w:t>громадськістю</w:t>
      </w:r>
    </w:p>
    <w:p w:rsidR="00DA69F6" w:rsidRPr="009943E9" w:rsidRDefault="00DA69F6" w:rsidP="001B2770">
      <w:pPr>
        <w:jc w:val="center"/>
        <w:rPr>
          <w:b/>
          <w:sz w:val="32"/>
          <w:szCs w:val="32"/>
          <w:lang w:val="uk-UA"/>
        </w:rPr>
      </w:pPr>
    </w:p>
    <w:p w:rsidR="00DA69F6" w:rsidRPr="006E6FD8" w:rsidRDefault="00DA69F6" w:rsidP="00DA69F6">
      <w:pPr>
        <w:spacing w:before="100" w:beforeAutospacing="1" w:after="100" w:afterAutospacing="1"/>
        <w:ind w:firstLine="567"/>
        <w:jc w:val="both"/>
        <w:outlineLvl w:val="2"/>
        <w:rPr>
          <w:bCs/>
          <w:sz w:val="28"/>
          <w:szCs w:val="28"/>
          <w:lang w:val="uk-UA" w:eastAsia="uk-UA"/>
        </w:rPr>
      </w:pPr>
      <w:r w:rsidRPr="006E6FD8">
        <w:rPr>
          <w:bCs/>
          <w:sz w:val="27"/>
          <w:szCs w:val="27"/>
          <w:lang w:val="uk-UA" w:eastAsia="uk-UA"/>
        </w:rPr>
        <w:t xml:space="preserve">На виконання Національної доктрини розвитку освіти та наказу Міністерства освіти </w:t>
      </w:r>
      <w:r w:rsidRPr="006E6FD8">
        <w:rPr>
          <w:bCs/>
          <w:sz w:val="28"/>
          <w:szCs w:val="28"/>
          <w:lang w:val="uk-UA" w:eastAsia="uk-UA"/>
        </w:rPr>
        <w:t xml:space="preserve">і науки України від 28.01.2005р. №55 </w:t>
      </w:r>
      <w:proofErr w:type="spellStart"/>
      <w:r w:rsidRPr="006E6FD8">
        <w:rPr>
          <w:bCs/>
          <w:sz w:val="28"/>
          <w:szCs w:val="28"/>
          <w:lang w:val="uk-UA" w:eastAsia="uk-UA"/>
        </w:rPr>
        <w:t>“Про</w:t>
      </w:r>
      <w:proofErr w:type="spellEnd"/>
      <w:r w:rsidRPr="006E6FD8">
        <w:rPr>
          <w:bCs/>
          <w:sz w:val="28"/>
          <w:szCs w:val="28"/>
          <w:lang w:val="uk-UA" w:eastAsia="uk-UA"/>
        </w:rPr>
        <w:t xml:space="preserve"> запровадження звітування керівників дошкільних, загальноосвітніх, та професійно-технічних навчальних закладів», відповідно Положення про дошкільний навчальний заклад та Примірного положення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w:t>
      </w:r>
      <w:r w:rsidR="001A7671">
        <w:rPr>
          <w:bCs/>
          <w:sz w:val="28"/>
          <w:szCs w:val="28"/>
          <w:lang w:val="uk-UA" w:eastAsia="uk-UA"/>
        </w:rPr>
        <w:t>ивом та громадськістю, проводиться</w:t>
      </w:r>
      <w:r w:rsidRPr="006E6FD8">
        <w:rPr>
          <w:bCs/>
          <w:sz w:val="28"/>
          <w:szCs w:val="28"/>
          <w:lang w:val="uk-UA" w:eastAsia="uk-UA"/>
        </w:rPr>
        <w:t xml:space="preserve"> звітування завідувача ДНЗ «Ялиночка» </w:t>
      </w:r>
      <w:proofErr w:type="spellStart"/>
      <w:r w:rsidRPr="006E6FD8">
        <w:rPr>
          <w:bCs/>
          <w:sz w:val="28"/>
          <w:szCs w:val="28"/>
          <w:lang w:val="uk-UA" w:eastAsia="uk-UA"/>
        </w:rPr>
        <w:t>Стопник</w:t>
      </w:r>
      <w:proofErr w:type="spellEnd"/>
      <w:r w:rsidRPr="006E6FD8">
        <w:rPr>
          <w:bCs/>
          <w:sz w:val="28"/>
          <w:szCs w:val="28"/>
          <w:lang w:val="uk-UA" w:eastAsia="uk-UA"/>
        </w:rPr>
        <w:t xml:space="preserve"> Любові Михайлівни  на загальних зборах колективу, батьківського комітету та громадськості. </w:t>
      </w:r>
    </w:p>
    <w:p w:rsidR="002B66C4" w:rsidRPr="00D60AD8" w:rsidRDefault="00DA69F6" w:rsidP="00D60AD8">
      <w:pPr>
        <w:spacing w:before="100" w:beforeAutospacing="1" w:after="100" w:afterAutospacing="1"/>
        <w:jc w:val="both"/>
        <w:outlineLvl w:val="4"/>
        <w:rPr>
          <w:bCs/>
          <w:sz w:val="28"/>
          <w:szCs w:val="28"/>
          <w:lang w:val="uk-UA" w:eastAsia="uk-UA"/>
        </w:rPr>
      </w:pPr>
      <w:r w:rsidRPr="006E6FD8">
        <w:rPr>
          <w:bCs/>
          <w:sz w:val="28"/>
          <w:szCs w:val="28"/>
          <w:lang w:val="uk-UA" w:eastAsia="uk-UA"/>
        </w:rPr>
        <w:t>Мета: подальше утвердження відкритої і демократичної державно-громадської системи управління навчальним закладом, поєднання державного і громадського контролю за прозорістю прийняття й виконання управлінських рішень, запровадження колегіальної етики управлінської діяльності завідувача.</w:t>
      </w:r>
    </w:p>
    <w:tbl>
      <w:tblPr>
        <w:tblW w:w="5074" w:type="pct"/>
        <w:tblCellSpacing w:w="0" w:type="dxa"/>
        <w:tblCellMar>
          <w:left w:w="0" w:type="dxa"/>
          <w:right w:w="0" w:type="dxa"/>
        </w:tblCellMar>
        <w:tblLook w:val="04A0"/>
      </w:tblPr>
      <w:tblGrid>
        <w:gridCol w:w="9782"/>
      </w:tblGrid>
      <w:tr w:rsidR="000E5BBC" w:rsidRPr="004B6A18" w:rsidTr="009236CA">
        <w:trPr>
          <w:tblCellSpacing w:w="0" w:type="dxa"/>
        </w:trPr>
        <w:tc>
          <w:tcPr>
            <w:tcW w:w="5000" w:type="pct"/>
            <w:vAlign w:val="center"/>
          </w:tcPr>
          <w:p w:rsidR="00D60AD8" w:rsidRPr="00D60AD8" w:rsidRDefault="00D60AD8" w:rsidP="00D60AD8">
            <w:pPr>
              <w:jc w:val="both"/>
              <w:rPr>
                <w:sz w:val="28"/>
                <w:szCs w:val="28"/>
                <w:lang w:val="uk-UA"/>
              </w:rPr>
            </w:pPr>
          </w:p>
          <w:p w:rsidR="00D60AD8" w:rsidRPr="00D60AD8" w:rsidRDefault="00D60AD8" w:rsidP="00D60AD8">
            <w:pPr>
              <w:spacing w:line="276" w:lineRule="auto"/>
              <w:jc w:val="both"/>
              <w:outlineLvl w:val="0"/>
              <w:rPr>
                <w:b/>
                <w:sz w:val="28"/>
                <w:szCs w:val="28"/>
                <w:lang w:val="uk-UA"/>
              </w:rPr>
            </w:pPr>
            <w:r w:rsidRPr="00D60AD8">
              <w:rPr>
                <w:b/>
                <w:sz w:val="28"/>
                <w:szCs w:val="28"/>
                <w:lang w:val="uk-UA"/>
              </w:rPr>
              <w:t xml:space="preserve"> Інформаційні відомості</w:t>
            </w:r>
          </w:p>
          <w:p w:rsidR="00D60AD8" w:rsidRPr="00D60AD8" w:rsidRDefault="00D60AD8" w:rsidP="00D60AD8">
            <w:pPr>
              <w:spacing w:line="276" w:lineRule="auto"/>
              <w:ind w:firstLine="284"/>
              <w:jc w:val="both"/>
              <w:outlineLvl w:val="0"/>
              <w:rPr>
                <w:sz w:val="28"/>
                <w:szCs w:val="28"/>
                <w:lang w:val="uk-UA"/>
              </w:rPr>
            </w:pPr>
            <w:r w:rsidRPr="000A6A87">
              <w:rPr>
                <w:sz w:val="24"/>
                <w:szCs w:val="24"/>
                <w:lang w:val="uk-UA"/>
              </w:rPr>
              <w:t xml:space="preserve">         </w:t>
            </w:r>
            <w:r w:rsidRPr="00D60AD8">
              <w:rPr>
                <w:sz w:val="28"/>
                <w:szCs w:val="28"/>
                <w:lang w:val="uk-UA"/>
              </w:rPr>
              <w:t xml:space="preserve">Дошкільний навчальний заклад (ясла-садок) комбінованого типу  «Ялиночка» (далі - ДНЗ) знаходиться за адресою: 08711, </w:t>
            </w:r>
            <w:proofErr w:type="spellStart"/>
            <w:r w:rsidRPr="00D60AD8">
              <w:rPr>
                <w:sz w:val="28"/>
                <w:szCs w:val="28"/>
                <w:lang w:val="uk-UA"/>
              </w:rPr>
              <w:t>вул.Набережна</w:t>
            </w:r>
            <w:proofErr w:type="spellEnd"/>
            <w:r w:rsidRPr="00D60AD8">
              <w:rPr>
                <w:sz w:val="28"/>
                <w:szCs w:val="28"/>
                <w:lang w:val="uk-UA"/>
              </w:rPr>
              <w:t xml:space="preserve">, 21;  </w:t>
            </w:r>
            <w:proofErr w:type="spellStart"/>
            <w:r w:rsidRPr="00D60AD8">
              <w:rPr>
                <w:sz w:val="28"/>
                <w:szCs w:val="28"/>
                <w:lang w:val="uk-UA"/>
              </w:rPr>
              <w:t>смт.Козин</w:t>
            </w:r>
            <w:proofErr w:type="spellEnd"/>
            <w:r w:rsidRPr="00D60AD8">
              <w:rPr>
                <w:sz w:val="28"/>
                <w:szCs w:val="28"/>
                <w:lang w:val="uk-UA"/>
              </w:rPr>
              <w:t xml:space="preserve">, Київської області, Обухівського району.  </w:t>
            </w:r>
          </w:p>
          <w:p w:rsidR="00D60AD8" w:rsidRPr="000A6A87" w:rsidRDefault="00D60AD8" w:rsidP="00D60AD8">
            <w:pPr>
              <w:spacing w:line="276" w:lineRule="auto"/>
              <w:ind w:firstLine="284"/>
              <w:jc w:val="both"/>
              <w:outlineLvl w:val="0"/>
              <w:rPr>
                <w:sz w:val="24"/>
                <w:szCs w:val="24"/>
                <w:lang w:val="uk-UA"/>
              </w:rPr>
            </w:pPr>
          </w:p>
          <w:tbl>
            <w:tblPr>
              <w:tblW w:w="8414" w:type="dxa"/>
              <w:tblInd w:w="998" w:type="dxa"/>
              <w:tblLook w:val="04A0"/>
            </w:tblPr>
            <w:tblGrid>
              <w:gridCol w:w="1120"/>
              <w:gridCol w:w="4239"/>
              <w:gridCol w:w="3055"/>
            </w:tblGrid>
            <w:tr w:rsidR="00D60AD8" w:rsidRPr="00792807" w:rsidTr="00F90803">
              <w:trPr>
                <w:trHeight w:val="266"/>
              </w:trPr>
              <w:tc>
                <w:tcPr>
                  <w:tcW w:w="1120" w:type="dxa"/>
                  <w:tcBorders>
                    <w:top w:val="single" w:sz="8" w:space="0" w:color="7BA0CD"/>
                    <w:left w:val="single" w:sz="8" w:space="0" w:color="7BA0CD"/>
                    <w:bottom w:val="single" w:sz="8" w:space="0" w:color="7BA0CD"/>
                    <w:right w:val="single" w:sz="8" w:space="0" w:color="7BA0CD"/>
                  </w:tcBorders>
                  <w:shd w:val="clear" w:color="auto" w:fill="F4E84E"/>
                </w:tcPr>
                <w:p w:rsidR="00D60AD8" w:rsidRPr="000A6A87" w:rsidRDefault="00D60AD8" w:rsidP="00D60AD8">
                  <w:pPr>
                    <w:spacing w:line="276" w:lineRule="auto"/>
                    <w:ind w:firstLine="284"/>
                    <w:jc w:val="both"/>
                    <w:outlineLvl w:val="0"/>
                    <w:rPr>
                      <w:color w:val="000000"/>
                      <w:sz w:val="24"/>
                      <w:szCs w:val="24"/>
                      <w:lang w:val="uk-UA"/>
                    </w:rPr>
                  </w:pPr>
                </w:p>
                <w:p w:rsidR="00D60AD8" w:rsidRPr="00D60AD8" w:rsidRDefault="00D60AD8" w:rsidP="00D60AD8">
                  <w:pPr>
                    <w:spacing w:line="276" w:lineRule="auto"/>
                    <w:ind w:firstLine="284"/>
                    <w:jc w:val="both"/>
                    <w:outlineLvl w:val="0"/>
                    <w:rPr>
                      <w:b/>
                      <w:color w:val="000000"/>
                      <w:sz w:val="24"/>
                      <w:szCs w:val="24"/>
                      <w:lang w:val="uk-UA"/>
                    </w:rPr>
                  </w:pPr>
                  <w:r w:rsidRPr="000A6A87">
                    <w:rPr>
                      <w:sz w:val="24"/>
                      <w:szCs w:val="24"/>
                      <w:lang w:val="uk-UA"/>
                    </w:rPr>
                    <w:t xml:space="preserve"> </w:t>
                  </w:r>
                  <w:r w:rsidRPr="00D60AD8">
                    <w:rPr>
                      <w:b/>
                      <w:sz w:val="24"/>
                      <w:szCs w:val="24"/>
                      <w:lang w:val="uk-UA"/>
                    </w:rPr>
                    <w:t xml:space="preserve">№ </w:t>
                  </w:r>
                </w:p>
              </w:tc>
              <w:tc>
                <w:tcPr>
                  <w:tcW w:w="4239" w:type="dxa"/>
                  <w:tcBorders>
                    <w:top w:val="single" w:sz="8" w:space="0" w:color="7BA0CD"/>
                    <w:left w:val="single" w:sz="8" w:space="0" w:color="7BA0CD"/>
                    <w:bottom w:val="single" w:sz="8" w:space="0" w:color="7BA0CD"/>
                    <w:right w:val="single" w:sz="8" w:space="0" w:color="7BA0CD"/>
                  </w:tcBorders>
                  <w:shd w:val="clear" w:color="auto" w:fill="92D050"/>
                  <w:hideMark/>
                </w:tcPr>
                <w:p w:rsidR="00D60AD8" w:rsidRPr="00D60AD8" w:rsidRDefault="00D60AD8" w:rsidP="00D60AD8">
                  <w:pPr>
                    <w:spacing w:line="276" w:lineRule="auto"/>
                    <w:ind w:firstLine="284"/>
                    <w:jc w:val="both"/>
                    <w:outlineLvl w:val="0"/>
                    <w:rPr>
                      <w:b/>
                      <w:color w:val="000000"/>
                      <w:sz w:val="24"/>
                      <w:szCs w:val="24"/>
                      <w:lang w:val="uk-UA"/>
                    </w:rPr>
                  </w:pPr>
                  <w:r w:rsidRPr="00D60AD8">
                    <w:rPr>
                      <w:b/>
                      <w:sz w:val="24"/>
                      <w:szCs w:val="24"/>
                      <w:lang w:val="uk-UA"/>
                    </w:rPr>
                    <w:t>Відомості</w:t>
                  </w:r>
                </w:p>
              </w:tc>
              <w:tc>
                <w:tcPr>
                  <w:tcW w:w="3055" w:type="dxa"/>
                  <w:tcBorders>
                    <w:top w:val="single" w:sz="8" w:space="0" w:color="7BA0CD"/>
                    <w:left w:val="single" w:sz="8" w:space="0" w:color="7BA0CD"/>
                    <w:bottom w:val="single" w:sz="8" w:space="0" w:color="7BA0CD"/>
                    <w:right w:val="single" w:sz="8" w:space="0" w:color="7BA0CD"/>
                  </w:tcBorders>
                  <w:shd w:val="clear" w:color="auto" w:fill="92D050"/>
                  <w:hideMark/>
                </w:tcPr>
                <w:p w:rsidR="00D60AD8" w:rsidRPr="00D60AD8" w:rsidRDefault="00D60AD8" w:rsidP="00D60AD8">
                  <w:pPr>
                    <w:spacing w:line="276" w:lineRule="auto"/>
                    <w:ind w:firstLine="284"/>
                    <w:jc w:val="both"/>
                    <w:outlineLvl w:val="0"/>
                    <w:rPr>
                      <w:b/>
                      <w:color w:val="000000"/>
                      <w:sz w:val="24"/>
                      <w:szCs w:val="24"/>
                      <w:lang w:val="uk-UA"/>
                    </w:rPr>
                  </w:pPr>
                  <w:r w:rsidRPr="00D60AD8">
                    <w:rPr>
                      <w:b/>
                      <w:sz w:val="24"/>
                      <w:szCs w:val="24"/>
                      <w:lang w:val="uk-UA"/>
                    </w:rPr>
                    <w:t>Показники</w:t>
                  </w:r>
                </w:p>
              </w:tc>
            </w:tr>
            <w:tr w:rsidR="00D60AD8" w:rsidRPr="00792807" w:rsidTr="00F90803">
              <w:trPr>
                <w:trHeight w:val="520"/>
              </w:trPr>
              <w:tc>
                <w:tcPr>
                  <w:tcW w:w="1120" w:type="dxa"/>
                  <w:tcBorders>
                    <w:top w:val="single" w:sz="8" w:space="0" w:color="7BA0CD"/>
                    <w:left w:val="single" w:sz="8" w:space="0" w:color="7BA0CD"/>
                    <w:bottom w:val="single" w:sz="8" w:space="0" w:color="7BA0CD"/>
                    <w:right w:val="single" w:sz="8" w:space="0" w:color="7BA0CD"/>
                  </w:tcBorders>
                  <w:shd w:val="clear" w:color="auto" w:fill="92D050"/>
                  <w:hideMark/>
                </w:tcPr>
                <w:p w:rsidR="00D60AD8" w:rsidRPr="00D60AD8" w:rsidRDefault="00D60AD8" w:rsidP="00D60AD8">
                  <w:pPr>
                    <w:spacing w:line="276" w:lineRule="auto"/>
                    <w:ind w:firstLine="284"/>
                    <w:jc w:val="both"/>
                    <w:outlineLvl w:val="0"/>
                    <w:rPr>
                      <w:color w:val="000000"/>
                      <w:sz w:val="24"/>
                      <w:szCs w:val="24"/>
                      <w:lang w:val="uk-UA"/>
                    </w:rPr>
                  </w:pPr>
                  <w:r w:rsidRPr="00D60AD8">
                    <w:rPr>
                      <w:sz w:val="24"/>
                      <w:szCs w:val="24"/>
                      <w:lang w:val="uk-UA"/>
                    </w:rPr>
                    <w:t>1.</w:t>
                  </w:r>
                </w:p>
              </w:tc>
              <w:tc>
                <w:tcPr>
                  <w:tcW w:w="4239" w:type="dxa"/>
                  <w:tcBorders>
                    <w:top w:val="single" w:sz="8" w:space="0" w:color="7BA0CD"/>
                    <w:left w:val="single" w:sz="8" w:space="0" w:color="7BA0CD"/>
                    <w:bottom w:val="single" w:sz="8" w:space="0" w:color="7BA0CD"/>
                    <w:right w:val="single" w:sz="8" w:space="0" w:color="7BA0CD"/>
                  </w:tcBorders>
                  <w:shd w:val="clear" w:color="auto" w:fill="FBF7BD"/>
                  <w:hideMark/>
                </w:tcPr>
                <w:p w:rsidR="00D60AD8" w:rsidRPr="00D60AD8" w:rsidRDefault="00D60AD8" w:rsidP="00D60AD8">
                  <w:pPr>
                    <w:spacing w:line="276" w:lineRule="auto"/>
                    <w:ind w:firstLine="284"/>
                    <w:jc w:val="both"/>
                    <w:outlineLvl w:val="0"/>
                    <w:rPr>
                      <w:color w:val="000000"/>
                      <w:sz w:val="24"/>
                      <w:szCs w:val="24"/>
                      <w:lang w:val="uk-UA"/>
                    </w:rPr>
                  </w:pPr>
                  <w:r w:rsidRPr="00D60AD8">
                    <w:rPr>
                      <w:sz w:val="24"/>
                      <w:szCs w:val="24"/>
                      <w:lang w:val="uk-UA"/>
                    </w:rPr>
                    <w:t>Мова навчання</w:t>
                  </w:r>
                </w:p>
              </w:tc>
              <w:tc>
                <w:tcPr>
                  <w:tcW w:w="3055" w:type="dxa"/>
                  <w:tcBorders>
                    <w:top w:val="single" w:sz="8" w:space="0" w:color="7BA0CD"/>
                    <w:left w:val="single" w:sz="8" w:space="0" w:color="7BA0CD"/>
                    <w:bottom w:val="single" w:sz="8" w:space="0" w:color="7BA0CD"/>
                    <w:right w:val="single" w:sz="8" w:space="0" w:color="7BA0CD"/>
                  </w:tcBorders>
                  <w:shd w:val="clear" w:color="auto" w:fill="F4E84E"/>
                  <w:hideMark/>
                </w:tcPr>
                <w:p w:rsidR="00D60AD8" w:rsidRPr="00D60AD8" w:rsidRDefault="00D60AD8" w:rsidP="00D60AD8">
                  <w:pPr>
                    <w:spacing w:line="276" w:lineRule="auto"/>
                    <w:ind w:firstLine="284"/>
                    <w:jc w:val="both"/>
                    <w:outlineLvl w:val="0"/>
                    <w:rPr>
                      <w:b/>
                      <w:color w:val="000000"/>
                      <w:sz w:val="24"/>
                      <w:szCs w:val="24"/>
                      <w:lang w:val="uk-UA"/>
                    </w:rPr>
                  </w:pPr>
                  <w:r w:rsidRPr="00D60AD8">
                    <w:rPr>
                      <w:sz w:val="24"/>
                      <w:szCs w:val="24"/>
                      <w:lang w:val="uk-UA"/>
                    </w:rPr>
                    <w:t>українська</w:t>
                  </w:r>
                </w:p>
              </w:tc>
            </w:tr>
            <w:tr w:rsidR="00D60AD8" w:rsidRPr="00792807" w:rsidTr="00F90803">
              <w:trPr>
                <w:trHeight w:val="282"/>
              </w:trPr>
              <w:tc>
                <w:tcPr>
                  <w:tcW w:w="1120" w:type="dxa"/>
                  <w:vMerge w:val="restart"/>
                  <w:tcBorders>
                    <w:top w:val="single" w:sz="8" w:space="0" w:color="7BA0CD"/>
                    <w:left w:val="single" w:sz="8" w:space="0" w:color="7BA0CD"/>
                    <w:bottom w:val="single" w:sz="8" w:space="0" w:color="7BA0CD"/>
                    <w:right w:val="single" w:sz="8" w:space="0" w:color="7BA0CD"/>
                  </w:tcBorders>
                  <w:shd w:val="clear" w:color="auto" w:fill="92D050"/>
                  <w:hideMark/>
                </w:tcPr>
                <w:p w:rsidR="00D60AD8" w:rsidRPr="00D60AD8" w:rsidRDefault="00D60AD8" w:rsidP="00D60AD8">
                  <w:pPr>
                    <w:spacing w:line="276" w:lineRule="auto"/>
                    <w:ind w:firstLine="284"/>
                    <w:jc w:val="both"/>
                    <w:outlineLvl w:val="0"/>
                    <w:rPr>
                      <w:color w:val="000000"/>
                      <w:sz w:val="24"/>
                      <w:szCs w:val="24"/>
                      <w:lang w:val="uk-UA"/>
                    </w:rPr>
                  </w:pPr>
                  <w:r w:rsidRPr="00D60AD8">
                    <w:rPr>
                      <w:sz w:val="24"/>
                      <w:szCs w:val="24"/>
                      <w:lang w:val="uk-UA"/>
                    </w:rPr>
                    <w:t>2.</w:t>
                  </w:r>
                </w:p>
              </w:tc>
              <w:tc>
                <w:tcPr>
                  <w:tcW w:w="4239" w:type="dxa"/>
                  <w:tcBorders>
                    <w:top w:val="single" w:sz="8" w:space="0" w:color="7BA0CD"/>
                    <w:left w:val="single" w:sz="8" w:space="0" w:color="7BA0CD"/>
                    <w:bottom w:val="single" w:sz="8" w:space="0" w:color="7BA0CD"/>
                    <w:right w:val="single" w:sz="8" w:space="0" w:color="7BA0CD"/>
                  </w:tcBorders>
                  <w:shd w:val="clear" w:color="auto" w:fill="FBF7BD"/>
                  <w:hideMark/>
                </w:tcPr>
                <w:p w:rsidR="00D60AD8" w:rsidRPr="00D60AD8" w:rsidRDefault="00D60AD8" w:rsidP="00D60AD8">
                  <w:pPr>
                    <w:spacing w:line="276" w:lineRule="auto"/>
                    <w:ind w:firstLine="284"/>
                    <w:jc w:val="both"/>
                    <w:outlineLvl w:val="0"/>
                    <w:rPr>
                      <w:color w:val="000000"/>
                      <w:sz w:val="24"/>
                      <w:szCs w:val="24"/>
                      <w:lang w:val="uk-UA"/>
                    </w:rPr>
                  </w:pPr>
                  <w:r w:rsidRPr="00D60AD8">
                    <w:rPr>
                      <w:sz w:val="24"/>
                      <w:szCs w:val="24"/>
                      <w:lang w:val="uk-UA"/>
                    </w:rPr>
                    <w:t>Кількість груп усього</w:t>
                  </w:r>
                </w:p>
              </w:tc>
              <w:tc>
                <w:tcPr>
                  <w:tcW w:w="3055" w:type="dxa"/>
                  <w:tcBorders>
                    <w:top w:val="single" w:sz="8" w:space="0" w:color="7BA0CD"/>
                    <w:left w:val="single" w:sz="8" w:space="0" w:color="7BA0CD"/>
                    <w:bottom w:val="single" w:sz="8" w:space="0" w:color="7BA0CD"/>
                    <w:right w:val="single" w:sz="8" w:space="0" w:color="7BA0CD"/>
                  </w:tcBorders>
                  <w:shd w:val="clear" w:color="auto" w:fill="F4E84E"/>
                  <w:hideMark/>
                </w:tcPr>
                <w:p w:rsidR="00D60AD8" w:rsidRPr="000A6A87" w:rsidRDefault="00D60AD8" w:rsidP="00D60AD8">
                  <w:pPr>
                    <w:spacing w:line="276" w:lineRule="auto"/>
                    <w:ind w:firstLine="284"/>
                    <w:jc w:val="both"/>
                    <w:outlineLvl w:val="0"/>
                    <w:rPr>
                      <w:color w:val="000000"/>
                      <w:sz w:val="24"/>
                      <w:szCs w:val="24"/>
                      <w:lang w:val="uk-UA"/>
                    </w:rPr>
                  </w:pPr>
                  <w:r w:rsidRPr="000A6A87">
                    <w:rPr>
                      <w:sz w:val="24"/>
                      <w:szCs w:val="24"/>
                      <w:lang w:val="uk-UA"/>
                    </w:rPr>
                    <w:t>7</w:t>
                  </w:r>
                </w:p>
              </w:tc>
            </w:tr>
            <w:tr w:rsidR="00D60AD8" w:rsidRPr="00792807" w:rsidTr="00F90803">
              <w:trPr>
                <w:trHeight w:val="114"/>
              </w:trPr>
              <w:tc>
                <w:tcPr>
                  <w:tcW w:w="0" w:type="auto"/>
                  <w:vMerge/>
                  <w:tcBorders>
                    <w:top w:val="single" w:sz="8" w:space="0" w:color="7BA0CD"/>
                    <w:left w:val="single" w:sz="8" w:space="0" w:color="7BA0CD"/>
                    <w:bottom w:val="single" w:sz="8" w:space="0" w:color="7BA0CD"/>
                    <w:right w:val="single" w:sz="8" w:space="0" w:color="7BA0CD"/>
                  </w:tcBorders>
                  <w:shd w:val="clear" w:color="auto" w:fill="92D050"/>
                  <w:vAlign w:val="center"/>
                  <w:hideMark/>
                </w:tcPr>
                <w:p w:rsidR="00D60AD8" w:rsidRPr="00D60AD8" w:rsidRDefault="00D60AD8" w:rsidP="00D60AD8">
                  <w:pPr>
                    <w:spacing w:line="276" w:lineRule="auto"/>
                    <w:ind w:firstLine="284"/>
                    <w:jc w:val="both"/>
                    <w:rPr>
                      <w:color w:val="000000"/>
                      <w:sz w:val="24"/>
                      <w:szCs w:val="24"/>
                      <w:lang w:val="uk-UA"/>
                    </w:rPr>
                  </w:pPr>
                </w:p>
              </w:tc>
              <w:tc>
                <w:tcPr>
                  <w:tcW w:w="4239" w:type="dxa"/>
                  <w:tcBorders>
                    <w:top w:val="single" w:sz="8" w:space="0" w:color="7BA0CD"/>
                    <w:left w:val="single" w:sz="8" w:space="0" w:color="7BA0CD"/>
                    <w:bottom w:val="single" w:sz="8" w:space="0" w:color="7BA0CD"/>
                    <w:right w:val="single" w:sz="8" w:space="0" w:color="7BA0CD"/>
                  </w:tcBorders>
                  <w:shd w:val="clear" w:color="auto" w:fill="FBF7BD"/>
                  <w:hideMark/>
                </w:tcPr>
                <w:p w:rsidR="00D60AD8" w:rsidRPr="000A6A87" w:rsidRDefault="00D60AD8" w:rsidP="00D60AD8">
                  <w:pPr>
                    <w:spacing w:line="276" w:lineRule="auto"/>
                    <w:ind w:firstLine="284"/>
                    <w:jc w:val="both"/>
                    <w:outlineLvl w:val="0"/>
                    <w:rPr>
                      <w:color w:val="000000"/>
                      <w:sz w:val="24"/>
                      <w:szCs w:val="24"/>
                      <w:lang w:val="uk-UA"/>
                    </w:rPr>
                  </w:pPr>
                  <w:r w:rsidRPr="000A6A87">
                    <w:rPr>
                      <w:sz w:val="24"/>
                      <w:szCs w:val="24"/>
                      <w:lang w:val="uk-UA"/>
                    </w:rPr>
                    <w:t>ранній вік</w:t>
                  </w:r>
                </w:p>
              </w:tc>
              <w:tc>
                <w:tcPr>
                  <w:tcW w:w="3055" w:type="dxa"/>
                  <w:tcBorders>
                    <w:top w:val="single" w:sz="8" w:space="0" w:color="7BA0CD"/>
                    <w:left w:val="single" w:sz="8" w:space="0" w:color="7BA0CD"/>
                    <w:bottom w:val="single" w:sz="8" w:space="0" w:color="7BA0CD"/>
                    <w:right w:val="single" w:sz="8" w:space="0" w:color="7BA0CD"/>
                  </w:tcBorders>
                  <w:shd w:val="clear" w:color="auto" w:fill="F4E84E"/>
                  <w:hideMark/>
                </w:tcPr>
                <w:p w:rsidR="00D60AD8" w:rsidRPr="000A6A87" w:rsidRDefault="00D60AD8" w:rsidP="00D60AD8">
                  <w:pPr>
                    <w:spacing w:line="276" w:lineRule="auto"/>
                    <w:ind w:firstLine="284"/>
                    <w:jc w:val="both"/>
                    <w:outlineLvl w:val="0"/>
                    <w:rPr>
                      <w:color w:val="000000"/>
                      <w:sz w:val="24"/>
                      <w:szCs w:val="24"/>
                      <w:lang w:val="uk-UA"/>
                    </w:rPr>
                  </w:pPr>
                  <w:r>
                    <w:rPr>
                      <w:sz w:val="24"/>
                      <w:szCs w:val="24"/>
                      <w:lang w:val="uk-UA"/>
                    </w:rPr>
                    <w:t>1</w:t>
                  </w:r>
                </w:p>
              </w:tc>
            </w:tr>
            <w:tr w:rsidR="00D60AD8" w:rsidRPr="00792807" w:rsidTr="00F90803">
              <w:trPr>
                <w:trHeight w:val="622"/>
              </w:trPr>
              <w:tc>
                <w:tcPr>
                  <w:tcW w:w="0" w:type="auto"/>
                  <w:vMerge/>
                  <w:tcBorders>
                    <w:top w:val="single" w:sz="8" w:space="0" w:color="7BA0CD"/>
                    <w:left w:val="single" w:sz="8" w:space="0" w:color="7BA0CD"/>
                    <w:bottom w:val="single" w:sz="8" w:space="0" w:color="7BA0CD"/>
                    <w:right w:val="single" w:sz="8" w:space="0" w:color="7BA0CD"/>
                  </w:tcBorders>
                  <w:shd w:val="clear" w:color="auto" w:fill="92D050"/>
                  <w:vAlign w:val="center"/>
                  <w:hideMark/>
                </w:tcPr>
                <w:p w:rsidR="00D60AD8" w:rsidRPr="00D60AD8" w:rsidRDefault="00D60AD8" w:rsidP="00D60AD8">
                  <w:pPr>
                    <w:spacing w:line="276" w:lineRule="auto"/>
                    <w:ind w:firstLine="284"/>
                    <w:jc w:val="both"/>
                    <w:rPr>
                      <w:color w:val="000000"/>
                      <w:sz w:val="24"/>
                      <w:szCs w:val="24"/>
                      <w:lang w:val="uk-UA"/>
                    </w:rPr>
                  </w:pPr>
                </w:p>
              </w:tc>
              <w:tc>
                <w:tcPr>
                  <w:tcW w:w="4239" w:type="dxa"/>
                  <w:tcBorders>
                    <w:top w:val="single" w:sz="8" w:space="0" w:color="7BA0CD"/>
                    <w:left w:val="single" w:sz="8" w:space="0" w:color="7BA0CD"/>
                    <w:bottom w:val="single" w:sz="8" w:space="0" w:color="7BA0CD"/>
                    <w:right w:val="single" w:sz="8" w:space="0" w:color="7BA0CD"/>
                  </w:tcBorders>
                  <w:shd w:val="clear" w:color="auto" w:fill="FBF7BD"/>
                  <w:hideMark/>
                </w:tcPr>
                <w:p w:rsidR="00D60AD8" w:rsidRPr="000A6A87" w:rsidRDefault="00D60AD8" w:rsidP="00D60AD8">
                  <w:pPr>
                    <w:spacing w:line="276" w:lineRule="auto"/>
                    <w:ind w:firstLine="284"/>
                    <w:jc w:val="both"/>
                    <w:outlineLvl w:val="0"/>
                    <w:rPr>
                      <w:color w:val="000000"/>
                      <w:sz w:val="24"/>
                      <w:szCs w:val="24"/>
                      <w:lang w:val="uk-UA"/>
                    </w:rPr>
                  </w:pPr>
                  <w:r w:rsidRPr="000A6A87">
                    <w:rPr>
                      <w:sz w:val="24"/>
                      <w:szCs w:val="24"/>
                      <w:lang w:val="uk-UA"/>
                    </w:rPr>
                    <w:t>д</w:t>
                  </w:r>
                  <w:r w:rsidRPr="00D60AD8">
                    <w:rPr>
                      <w:sz w:val="24"/>
                      <w:szCs w:val="24"/>
                      <w:lang w:val="uk-UA"/>
                    </w:rPr>
                    <w:t>ошкільн</w:t>
                  </w:r>
                  <w:r w:rsidRPr="000A6A87">
                    <w:rPr>
                      <w:sz w:val="24"/>
                      <w:szCs w:val="24"/>
                      <w:lang w:val="uk-UA"/>
                    </w:rPr>
                    <w:t>ий вік</w:t>
                  </w:r>
                </w:p>
              </w:tc>
              <w:tc>
                <w:tcPr>
                  <w:tcW w:w="3055" w:type="dxa"/>
                  <w:tcBorders>
                    <w:top w:val="single" w:sz="8" w:space="0" w:color="7BA0CD"/>
                    <w:left w:val="single" w:sz="8" w:space="0" w:color="7BA0CD"/>
                    <w:bottom w:val="single" w:sz="8" w:space="0" w:color="7BA0CD"/>
                    <w:right w:val="single" w:sz="8" w:space="0" w:color="7BA0CD"/>
                  </w:tcBorders>
                  <w:shd w:val="clear" w:color="auto" w:fill="F4E84E"/>
                  <w:hideMark/>
                </w:tcPr>
                <w:p w:rsidR="00D60AD8" w:rsidRPr="000A6A87" w:rsidRDefault="00D60AD8" w:rsidP="00D60AD8">
                  <w:pPr>
                    <w:spacing w:line="276" w:lineRule="auto"/>
                    <w:ind w:firstLine="284"/>
                    <w:jc w:val="both"/>
                    <w:outlineLvl w:val="0"/>
                    <w:rPr>
                      <w:color w:val="000000"/>
                      <w:sz w:val="24"/>
                      <w:szCs w:val="24"/>
                      <w:lang w:val="uk-UA"/>
                    </w:rPr>
                  </w:pPr>
                  <w:r>
                    <w:rPr>
                      <w:sz w:val="24"/>
                      <w:szCs w:val="24"/>
                      <w:lang w:val="uk-UA"/>
                    </w:rPr>
                    <w:t>6</w:t>
                  </w:r>
                </w:p>
              </w:tc>
            </w:tr>
            <w:tr w:rsidR="00D60AD8" w:rsidRPr="00792807" w:rsidTr="00F90803">
              <w:trPr>
                <w:trHeight w:val="266"/>
              </w:trPr>
              <w:tc>
                <w:tcPr>
                  <w:tcW w:w="1120" w:type="dxa"/>
                  <w:tcBorders>
                    <w:top w:val="single" w:sz="8" w:space="0" w:color="7BA0CD"/>
                    <w:left w:val="single" w:sz="8" w:space="0" w:color="7BA0CD"/>
                    <w:bottom w:val="single" w:sz="8" w:space="0" w:color="C0C0C0"/>
                    <w:right w:val="single" w:sz="8" w:space="0" w:color="7BA0CD"/>
                  </w:tcBorders>
                  <w:shd w:val="clear" w:color="auto" w:fill="92D050"/>
                  <w:hideMark/>
                </w:tcPr>
                <w:p w:rsidR="00D60AD8" w:rsidRPr="00D60AD8" w:rsidRDefault="00D60AD8" w:rsidP="00D60AD8">
                  <w:pPr>
                    <w:spacing w:line="276" w:lineRule="auto"/>
                    <w:ind w:firstLine="284"/>
                    <w:jc w:val="both"/>
                    <w:outlineLvl w:val="0"/>
                    <w:rPr>
                      <w:color w:val="000000"/>
                      <w:sz w:val="24"/>
                      <w:szCs w:val="24"/>
                      <w:lang w:val="uk-UA"/>
                    </w:rPr>
                  </w:pPr>
                  <w:r w:rsidRPr="00D60AD8">
                    <w:rPr>
                      <w:sz w:val="24"/>
                      <w:szCs w:val="24"/>
                      <w:lang w:val="uk-UA"/>
                    </w:rPr>
                    <w:t>3.</w:t>
                  </w:r>
                </w:p>
              </w:tc>
              <w:tc>
                <w:tcPr>
                  <w:tcW w:w="4239" w:type="dxa"/>
                  <w:tcBorders>
                    <w:top w:val="single" w:sz="8" w:space="0" w:color="7BA0CD"/>
                    <w:left w:val="single" w:sz="8" w:space="0" w:color="7BA0CD"/>
                    <w:bottom w:val="single" w:sz="8" w:space="0" w:color="7BA0CD"/>
                    <w:right w:val="single" w:sz="8" w:space="0" w:color="7BA0CD"/>
                  </w:tcBorders>
                  <w:shd w:val="clear" w:color="auto" w:fill="FBF7BD"/>
                  <w:hideMark/>
                </w:tcPr>
                <w:p w:rsidR="00D60AD8" w:rsidRPr="00D60AD8" w:rsidRDefault="00D60AD8" w:rsidP="00D60AD8">
                  <w:pPr>
                    <w:spacing w:line="276" w:lineRule="auto"/>
                    <w:ind w:firstLine="284"/>
                    <w:jc w:val="both"/>
                    <w:outlineLvl w:val="0"/>
                    <w:rPr>
                      <w:color w:val="000000"/>
                      <w:sz w:val="24"/>
                      <w:szCs w:val="24"/>
                      <w:lang w:val="uk-UA"/>
                    </w:rPr>
                  </w:pPr>
                  <w:r w:rsidRPr="00D60AD8">
                    <w:rPr>
                      <w:sz w:val="24"/>
                      <w:szCs w:val="24"/>
                      <w:lang w:val="uk-UA"/>
                    </w:rPr>
                    <w:t>Режим роботи груп:</w:t>
                  </w:r>
                </w:p>
              </w:tc>
              <w:tc>
                <w:tcPr>
                  <w:tcW w:w="3055" w:type="dxa"/>
                  <w:tcBorders>
                    <w:top w:val="single" w:sz="8" w:space="0" w:color="7BA0CD"/>
                    <w:left w:val="single" w:sz="8" w:space="0" w:color="7BA0CD"/>
                    <w:bottom w:val="single" w:sz="8" w:space="0" w:color="7BA0CD"/>
                    <w:right w:val="single" w:sz="8" w:space="0" w:color="7BA0CD"/>
                  </w:tcBorders>
                  <w:shd w:val="clear" w:color="auto" w:fill="F4E84E"/>
                </w:tcPr>
                <w:p w:rsidR="00D60AD8" w:rsidRPr="000A6A87" w:rsidRDefault="00D60AD8" w:rsidP="00D60AD8">
                  <w:pPr>
                    <w:spacing w:line="276" w:lineRule="auto"/>
                    <w:ind w:firstLine="284"/>
                    <w:jc w:val="both"/>
                    <w:outlineLvl w:val="0"/>
                    <w:rPr>
                      <w:color w:val="000000"/>
                      <w:sz w:val="24"/>
                      <w:szCs w:val="24"/>
                      <w:lang w:val="uk-UA"/>
                    </w:rPr>
                  </w:pPr>
                  <w:r w:rsidRPr="000A6A87">
                    <w:rPr>
                      <w:color w:val="000000"/>
                      <w:sz w:val="24"/>
                      <w:szCs w:val="24"/>
                      <w:lang w:val="uk-UA"/>
                    </w:rPr>
                    <w:t>12 годин</w:t>
                  </w:r>
                </w:p>
              </w:tc>
            </w:tr>
            <w:tr w:rsidR="00D60AD8" w:rsidRPr="00792807" w:rsidTr="00F90803">
              <w:trPr>
                <w:trHeight w:val="582"/>
              </w:trPr>
              <w:tc>
                <w:tcPr>
                  <w:tcW w:w="1120" w:type="dxa"/>
                  <w:tcBorders>
                    <w:top w:val="single" w:sz="8" w:space="0" w:color="7BA0CD"/>
                    <w:left w:val="single" w:sz="8" w:space="0" w:color="7BA0CD"/>
                    <w:bottom w:val="single" w:sz="8" w:space="0" w:color="7BA0CD"/>
                    <w:right w:val="single" w:sz="8" w:space="0" w:color="7BA0CD"/>
                  </w:tcBorders>
                  <w:shd w:val="clear" w:color="auto" w:fill="92D050"/>
                  <w:hideMark/>
                </w:tcPr>
                <w:p w:rsidR="00D60AD8" w:rsidRPr="00D60AD8" w:rsidRDefault="00D60AD8" w:rsidP="00D60AD8">
                  <w:pPr>
                    <w:spacing w:line="276" w:lineRule="auto"/>
                    <w:ind w:firstLine="284"/>
                    <w:jc w:val="both"/>
                    <w:outlineLvl w:val="0"/>
                    <w:rPr>
                      <w:color w:val="000000"/>
                      <w:sz w:val="24"/>
                      <w:szCs w:val="24"/>
                      <w:lang w:val="uk-UA"/>
                    </w:rPr>
                  </w:pPr>
                  <w:r w:rsidRPr="00D60AD8">
                    <w:rPr>
                      <w:sz w:val="24"/>
                      <w:szCs w:val="24"/>
                      <w:lang w:val="uk-UA"/>
                    </w:rPr>
                    <w:t>4.</w:t>
                  </w:r>
                </w:p>
              </w:tc>
              <w:tc>
                <w:tcPr>
                  <w:tcW w:w="4239" w:type="dxa"/>
                  <w:tcBorders>
                    <w:top w:val="single" w:sz="8" w:space="0" w:color="7BA0CD"/>
                    <w:left w:val="single" w:sz="8" w:space="0" w:color="7BA0CD"/>
                    <w:bottom w:val="single" w:sz="8" w:space="0" w:color="7BA0CD"/>
                    <w:right w:val="single" w:sz="8" w:space="0" w:color="7BA0CD"/>
                  </w:tcBorders>
                  <w:shd w:val="clear" w:color="auto" w:fill="FBF7BD"/>
                  <w:hideMark/>
                </w:tcPr>
                <w:p w:rsidR="00D60AD8" w:rsidRPr="00D60AD8" w:rsidRDefault="00D60AD8" w:rsidP="00D60AD8">
                  <w:pPr>
                    <w:spacing w:line="276" w:lineRule="auto"/>
                    <w:ind w:firstLine="284"/>
                    <w:jc w:val="both"/>
                    <w:outlineLvl w:val="0"/>
                    <w:rPr>
                      <w:color w:val="000000"/>
                      <w:sz w:val="24"/>
                      <w:szCs w:val="24"/>
                      <w:lang w:val="uk-UA"/>
                    </w:rPr>
                  </w:pPr>
                  <w:r w:rsidRPr="00D60AD8">
                    <w:rPr>
                      <w:sz w:val="24"/>
                      <w:szCs w:val="24"/>
                      <w:lang w:val="uk-UA"/>
                    </w:rPr>
                    <w:t>Кількість вихованців</w:t>
                  </w:r>
                </w:p>
              </w:tc>
              <w:tc>
                <w:tcPr>
                  <w:tcW w:w="3055" w:type="dxa"/>
                  <w:tcBorders>
                    <w:top w:val="single" w:sz="8" w:space="0" w:color="7BA0CD"/>
                    <w:left w:val="single" w:sz="8" w:space="0" w:color="7BA0CD"/>
                    <w:bottom w:val="single" w:sz="8" w:space="0" w:color="7BA0CD"/>
                    <w:right w:val="single" w:sz="8" w:space="0" w:color="7BA0CD"/>
                  </w:tcBorders>
                  <w:shd w:val="clear" w:color="auto" w:fill="F4E84E"/>
                  <w:hideMark/>
                </w:tcPr>
                <w:p w:rsidR="00D60AD8" w:rsidRPr="000A6A87" w:rsidRDefault="00D60AD8" w:rsidP="00D60AD8">
                  <w:pPr>
                    <w:spacing w:line="276" w:lineRule="auto"/>
                    <w:ind w:firstLine="284"/>
                    <w:jc w:val="both"/>
                    <w:outlineLvl w:val="0"/>
                    <w:rPr>
                      <w:color w:val="000000"/>
                      <w:sz w:val="24"/>
                      <w:szCs w:val="24"/>
                      <w:lang w:val="uk-UA"/>
                    </w:rPr>
                  </w:pPr>
                  <w:r w:rsidRPr="000A6A87">
                    <w:rPr>
                      <w:sz w:val="24"/>
                      <w:szCs w:val="24"/>
                      <w:lang w:val="uk-UA"/>
                    </w:rPr>
                    <w:t>2</w:t>
                  </w:r>
                  <w:r>
                    <w:rPr>
                      <w:sz w:val="24"/>
                      <w:szCs w:val="24"/>
                      <w:lang w:val="uk-UA"/>
                    </w:rPr>
                    <w:t>09</w:t>
                  </w:r>
                </w:p>
              </w:tc>
            </w:tr>
            <w:tr w:rsidR="00D60AD8" w:rsidRPr="00792807" w:rsidTr="00F90803">
              <w:trPr>
                <w:trHeight w:val="266"/>
              </w:trPr>
              <w:tc>
                <w:tcPr>
                  <w:tcW w:w="1120" w:type="dxa"/>
                  <w:vMerge w:val="restart"/>
                  <w:tcBorders>
                    <w:top w:val="single" w:sz="8" w:space="0" w:color="7BA0CD"/>
                    <w:left w:val="single" w:sz="8" w:space="0" w:color="7BA0CD"/>
                    <w:bottom w:val="single" w:sz="8" w:space="0" w:color="7BA0CD"/>
                    <w:right w:val="single" w:sz="8" w:space="0" w:color="7BA0CD"/>
                  </w:tcBorders>
                  <w:shd w:val="clear" w:color="auto" w:fill="92D050"/>
                  <w:hideMark/>
                </w:tcPr>
                <w:p w:rsidR="00D60AD8" w:rsidRPr="00D60AD8" w:rsidRDefault="00D60AD8" w:rsidP="00D60AD8">
                  <w:pPr>
                    <w:spacing w:line="276" w:lineRule="auto"/>
                    <w:ind w:firstLine="284"/>
                    <w:jc w:val="both"/>
                    <w:outlineLvl w:val="0"/>
                    <w:rPr>
                      <w:color w:val="000000"/>
                      <w:sz w:val="24"/>
                      <w:szCs w:val="24"/>
                      <w:lang w:val="uk-UA"/>
                    </w:rPr>
                  </w:pPr>
                  <w:r w:rsidRPr="00D60AD8">
                    <w:rPr>
                      <w:sz w:val="24"/>
                      <w:szCs w:val="24"/>
                      <w:lang w:val="uk-UA"/>
                    </w:rPr>
                    <w:t xml:space="preserve">5. </w:t>
                  </w:r>
                </w:p>
              </w:tc>
              <w:tc>
                <w:tcPr>
                  <w:tcW w:w="4239" w:type="dxa"/>
                  <w:tcBorders>
                    <w:top w:val="single" w:sz="8" w:space="0" w:color="7BA0CD"/>
                    <w:left w:val="single" w:sz="8" w:space="0" w:color="7BA0CD"/>
                    <w:bottom w:val="single" w:sz="8" w:space="0" w:color="7BA0CD"/>
                    <w:right w:val="single" w:sz="8" w:space="0" w:color="7BA0CD"/>
                  </w:tcBorders>
                  <w:shd w:val="clear" w:color="auto" w:fill="FBF7BD"/>
                  <w:hideMark/>
                </w:tcPr>
                <w:p w:rsidR="00D60AD8" w:rsidRPr="00D60AD8" w:rsidRDefault="00D60AD8" w:rsidP="00D60AD8">
                  <w:pPr>
                    <w:spacing w:line="276" w:lineRule="auto"/>
                    <w:ind w:firstLine="284"/>
                    <w:jc w:val="both"/>
                    <w:outlineLvl w:val="0"/>
                    <w:rPr>
                      <w:color w:val="000000"/>
                      <w:sz w:val="24"/>
                      <w:szCs w:val="24"/>
                      <w:lang w:val="uk-UA"/>
                    </w:rPr>
                  </w:pPr>
                  <w:r w:rsidRPr="00D60AD8">
                    <w:rPr>
                      <w:sz w:val="24"/>
                      <w:szCs w:val="24"/>
                      <w:lang w:val="uk-UA"/>
                    </w:rPr>
                    <w:t>Кількість працівників усього</w:t>
                  </w:r>
                </w:p>
              </w:tc>
              <w:tc>
                <w:tcPr>
                  <w:tcW w:w="3055" w:type="dxa"/>
                  <w:tcBorders>
                    <w:top w:val="single" w:sz="8" w:space="0" w:color="7BA0CD"/>
                    <w:left w:val="single" w:sz="8" w:space="0" w:color="7BA0CD"/>
                    <w:bottom w:val="single" w:sz="8" w:space="0" w:color="7BA0CD"/>
                    <w:right w:val="single" w:sz="8" w:space="0" w:color="7BA0CD"/>
                  </w:tcBorders>
                  <w:shd w:val="clear" w:color="auto" w:fill="F4E84E"/>
                  <w:hideMark/>
                </w:tcPr>
                <w:p w:rsidR="00D60AD8" w:rsidRPr="00521B20" w:rsidRDefault="00D60AD8" w:rsidP="00D60AD8">
                  <w:pPr>
                    <w:spacing w:line="276" w:lineRule="auto"/>
                    <w:ind w:firstLine="284"/>
                    <w:jc w:val="both"/>
                    <w:outlineLvl w:val="0"/>
                    <w:rPr>
                      <w:sz w:val="24"/>
                      <w:szCs w:val="24"/>
                      <w:lang w:val="uk-UA"/>
                    </w:rPr>
                  </w:pPr>
                  <w:r w:rsidRPr="00D60AD8">
                    <w:rPr>
                      <w:sz w:val="24"/>
                      <w:szCs w:val="24"/>
                      <w:lang w:val="uk-UA"/>
                    </w:rPr>
                    <w:t xml:space="preserve"> </w:t>
                  </w:r>
                  <w:r w:rsidRPr="00521B20">
                    <w:rPr>
                      <w:sz w:val="24"/>
                      <w:szCs w:val="24"/>
                      <w:lang w:val="uk-UA"/>
                    </w:rPr>
                    <w:t>5</w:t>
                  </w:r>
                  <w:r>
                    <w:rPr>
                      <w:sz w:val="24"/>
                      <w:szCs w:val="24"/>
                      <w:lang w:val="uk-UA"/>
                    </w:rPr>
                    <w:t>7</w:t>
                  </w:r>
                </w:p>
              </w:tc>
            </w:tr>
            <w:tr w:rsidR="00D60AD8" w:rsidRPr="00792807" w:rsidTr="00F90803">
              <w:trPr>
                <w:trHeight w:val="569"/>
              </w:trPr>
              <w:tc>
                <w:tcPr>
                  <w:tcW w:w="0" w:type="auto"/>
                  <w:vMerge/>
                  <w:tcBorders>
                    <w:top w:val="single" w:sz="8" w:space="0" w:color="7BA0CD"/>
                    <w:left w:val="single" w:sz="8" w:space="0" w:color="7BA0CD"/>
                    <w:bottom w:val="single" w:sz="8" w:space="0" w:color="7BA0CD"/>
                    <w:right w:val="single" w:sz="8" w:space="0" w:color="7BA0CD"/>
                  </w:tcBorders>
                  <w:shd w:val="clear" w:color="auto" w:fill="92D050"/>
                  <w:vAlign w:val="center"/>
                  <w:hideMark/>
                </w:tcPr>
                <w:p w:rsidR="00D60AD8" w:rsidRPr="00D60AD8" w:rsidRDefault="00D60AD8" w:rsidP="00D60AD8">
                  <w:pPr>
                    <w:spacing w:line="276" w:lineRule="auto"/>
                    <w:ind w:firstLine="284"/>
                    <w:jc w:val="both"/>
                    <w:rPr>
                      <w:color w:val="000000"/>
                      <w:sz w:val="24"/>
                      <w:szCs w:val="24"/>
                      <w:lang w:val="uk-UA"/>
                    </w:rPr>
                  </w:pPr>
                </w:p>
              </w:tc>
              <w:tc>
                <w:tcPr>
                  <w:tcW w:w="4239" w:type="dxa"/>
                  <w:tcBorders>
                    <w:top w:val="single" w:sz="8" w:space="0" w:color="7BA0CD"/>
                    <w:left w:val="single" w:sz="8" w:space="0" w:color="7BA0CD"/>
                    <w:bottom w:val="single" w:sz="8" w:space="0" w:color="7BA0CD"/>
                    <w:right w:val="single" w:sz="8" w:space="0" w:color="7BA0CD"/>
                  </w:tcBorders>
                  <w:shd w:val="clear" w:color="auto" w:fill="FBF7BD"/>
                  <w:hideMark/>
                </w:tcPr>
                <w:p w:rsidR="00D60AD8" w:rsidRPr="00D60AD8" w:rsidRDefault="00D60AD8" w:rsidP="00D60AD8">
                  <w:pPr>
                    <w:spacing w:line="276" w:lineRule="auto"/>
                    <w:ind w:firstLine="284"/>
                    <w:jc w:val="both"/>
                    <w:outlineLvl w:val="0"/>
                    <w:rPr>
                      <w:color w:val="000000"/>
                      <w:sz w:val="24"/>
                      <w:szCs w:val="24"/>
                      <w:lang w:val="uk-UA"/>
                    </w:rPr>
                  </w:pPr>
                  <w:r w:rsidRPr="00D60AD8">
                    <w:rPr>
                      <w:sz w:val="24"/>
                      <w:szCs w:val="24"/>
                      <w:lang w:val="uk-UA"/>
                    </w:rPr>
                    <w:t>педагогічний персонал</w:t>
                  </w:r>
                </w:p>
              </w:tc>
              <w:tc>
                <w:tcPr>
                  <w:tcW w:w="3055" w:type="dxa"/>
                  <w:tcBorders>
                    <w:top w:val="single" w:sz="8" w:space="0" w:color="7BA0CD"/>
                    <w:left w:val="single" w:sz="8" w:space="0" w:color="7BA0CD"/>
                    <w:bottom w:val="single" w:sz="8" w:space="0" w:color="7BA0CD"/>
                    <w:right w:val="single" w:sz="8" w:space="0" w:color="7BA0CD"/>
                  </w:tcBorders>
                  <w:shd w:val="clear" w:color="auto" w:fill="F4E84E"/>
                  <w:hideMark/>
                </w:tcPr>
                <w:p w:rsidR="00D60AD8" w:rsidRPr="00521B20" w:rsidRDefault="00D60AD8" w:rsidP="00D60AD8">
                  <w:pPr>
                    <w:spacing w:line="276" w:lineRule="auto"/>
                    <w:ind w:firstLine="284"/>
                    <w:jc w:val="both"/>
                    <w:outlineLvl w:val="0"/>
                    <w:rPr>
                      <w:sz w:val="24"/>
                      <w:szCs w:val="24"/>
                      <w:lang w:val="uk-UA"/>
                    </w:rPr>
                  </w:pPr>
                  <w:r w:rsidRPr="00521B20">
                    <w:rPr>
                      <w:sz w:val="24"/>
                      <w:szCs w:val="24"/>
                      <w:lang w:val="uk-UA"/>
                    </w:rPr>
                    <w:t>2</w:t>
                  </w:r>
                  <w:r>
                    <w:rPr>
                      <w:sz w:val="24"/>
                      <w:szCs w:val="24"/>
                      <w:lang w:val="uk-UA"/>
                    </w:rPr>
                    <w:t>5</w:t>
                  </w:r>
                </w:p>
              </w:tc>
            </w:tr>
            <w:tr w:rsidR="00D60AD8" w:rsidRPr="00792807" w:rsidTr="00F90803">
              <w:trPr>
                <w:trHeight w:val="536"/>
              </w:trPr>
              <w:tc>
                <w:tcPr>
                  <w:tcW w:w="0" w:type="auto"/>
                  <w:vMerge/>
                  <w:tcBorders>
                    <w:top w:val="single" w:sz="8" w:space="0" w:color="7BA0CD"/>
                    <w:left w:val="single" w:sz="8" w:space="0" w:color="7BA0CD"/>
                    <w:bottom w:val="single" w:sz="8" w:space="0" w:color="7BA0CD"/>
                    <w:right w:val="single" w:sz="8" w:space="0" w:color="7BA0CD"/>
                  </w:tcBorders>
                  <w:shd w:val="clear" w:color="auto" w:fill="92D050"/>
                  <w:vAlign w:val="center"/>
                  <w:hideMark/>
                </w:tcPr>
                <w:p w:rsidR="00D60AD8" w:rsidRPr="00D60AD8" w:rsidRDefault="00D60AD8" w:rsidP="00D60AD8">
                  <w:pPr>
                    <w:spacing w:line="276" w:lineRule="auto"/>
                    <w:ind w:firstLine="284"/>
                    <w:jc w:val="both"/>
                    <w:rPr>
                      <w:color w:val="000000"/>
                      <w:sz w:val="24"/>
                      <w:szCs w:val="24"/>
                      <w:lang w:val="uk-UA"/>
                    </w:rPr>
                  </w:pPr>
                </w:p>
              </w:tc>
              <w:tc>
                <w:tcPr>
                  <w:tcW w:w="4239" w:type="dxa"/>
                  <w:tcBorders>
                    <w:top w:val="single" w:sz="18" w:space="0" w:color="7BA0CD"/>
                    <w:left w:val="single" w:sz="8" w:space="0" w:color="7BA0CD"/>
                    <w:bottom w:val="single" w:sz="8" w:space="0" w:color="7BA0CD"/>
                    <w:right w:val="single" w:sz="8" w:space="0" w:color="7BA0CD"/>
                  </w:tcBorders>
                  <w:shd w:val="clear" w:color="auto" w:fill="FBF7BD"/>
                  <w:hideMark/>
                </w:tcPr>
                <w:p w:rsidR="00D60AD8" w:rsidRPr="00D60AD8" w:rsidRDefault="00D60AD8" w:rsidP="00D60AD8">
                  <w:pPr>
                    <w:spacing w:line="276" w:lineRule="auto"/>
                    <w:ind w:firstLine="284"/>
                    <w:jc w:val="both"/>
                    <w:outlineLvl w:val="0"/>
                    <w:rPr>
                      <w:color w:val="000000"/>
                      <w:sz w:val="24"/>
                      <w:szCs w:val="24"/>
                      <w:lang w:val="uk-UA"/>
                    </w:rPr>
                  </w:pPr>
                  <w:r w:rsidRPr="00D60AD8">
                    <w:rPr>
                      <w:sz w:val="24"/>
                      <w:szCs w:val="24"/>
                      <w:lang w:val="uk-UA"/>
                    </w:rPr>
                    <w:t>обслуговуючий персонал</w:t>
                  </w:r>
                </w:p>
              </w:tc>
              <w:tc>
                <w:tcPr>
                  <w:tcW w:w="3055" w:type="dxa"/>
                  <w:tcBorders>
                    <w:top w:val="single" w:sz="18" w:space="0" w:color="7BA0CD"/>
                    <w:left w:val="single" w:sz="8" w:space="0" w:color="7BA0CD"/>
                    <w:bottom w:val="single" w:sz="8" w:space="0" w:color="7BA0CD"/>
                    <w:right w:val="single" w:sz="8" w:space="0" w:color="7BA0CD"/>
                  </w:tcBorders>
                  <w:shd w:val="clear" w:color="auto" w:fill="F4E84E"/>
                  <w:hideMark/>
                </w:tcPr>
                <w:p w:rsidR="00D60AD8" w:rsidRPr="00D60AD8" w:rsidRDefault="00D60AD8" w:rsidP="00D60AD8">
                  <w:pPr>
                    <w:spacing w:line="276" w:lineRule="auto"/>
                    <w:ind w:firstLine="284"/>
                    <w:jc w:val="both"/>
                    <w:outlineLvl w:val="0"/>
                    <w:rPr>
                      <w:sz w:val="24"/>
                      <w:szCs w:val="24"/>
                      <w:lang w:val="uk-UA"/>
                    </w:rPr>
                  </w:pPr>
                  <w:r w:rsidRPr="00521B20">
                    <w:rPr>
                      <w:sz w:val="24"/>
                      <w:szCs w:val="24"/>
                      <w:lang w:val="uk-UA"/>
                    </w:rPr>
                    <w:t>32</w:t>
                  </w:r>
                </w:p>
              </w:tc>
            </w:tr>
          </w:tbl>
          <w:p w:rsidR="00D60AD8" w:rsidRPr="000A6A87" w:rsidRDefault="00D60AD8" w:rsidP="00D60AD8">
            <w:pPr>
              <w:spacing w:line="276" w:lineRule="auto"/>
              <w:ind w:firstLine="284"/>
              <w:jc w:val="both"/>
              <w:outlineLvl w:val="0"/>
              <w:rPr>
                <w:color w:val="000000"/>
                <w:sz w:val="24"/>
                <w:szCs w:val="24"/>
                <w:lang w:val="uk-UA"/>
              </w:rPr>
            </w:pPr>
          </w:p>
          <w:p w:rsidR="00D60AD8" w:rsidRPr="00D60AD8" w:rsidRDefault="00D60AD8" w:rsidP="00D60AD8">
            <w:pPr>
              <w:spacing w:line="276" w:lineRule="auto"/>
              <w:ind w:firstLine="284"/>
              <w:jc w:val="both"/>
              <w:outlineLvl w:val="0"/>
              <w:rPr>
                <w:sz w:val="28"/>
                <w:szCs w:val="28"/>
                <w:lang w:val="uk-UA"/>
              </w:rPr>
            </w:pPr>
            <w:r w:rsidRPr="000A6A87">
              <w:rPr>
                <w:sz w:val="24"/>
                <w:szCs w:val="24"/>
                <w:lang w:val="uk-UA"/>
              </w:rPr>
              <w:lastRenderedPageBreak/>
              <w:t xml:space="preserve">         </w:t>
            </w:r>
            <w:r w:rsidRPr="00D60AD8">
              <w:rPr>
                <w:sz w:val="28"/>
                <w:szCs w:val="28"/>
                <w:lang w:val="uk-UA"/>
              </w:rPr>
              <w:t>Дошкільний навчальний заклад повністю укомплектований педагогічними кадрами: 1 завідувач, 1 вихователь-методист, 16 вихователів, 1 музичних керівники, 1  керівник гуртка, 1 практичний психолог, 2 вчителі - логопеди, 1 інструктор з фізкультури</w:t>
            </w:r>
            <w:r>
              <w:rPr>
                <w:sz w:val="28"/>
                <w:szCs w:val="28"/>
                <w:lang w:val="uk-UA"/>
              </w:rPr>
              <w:t xml:space="preserve">, 1 асистент вихователя, 7 педагогів знаходяться у декретній відпустці. </w:t>
            </w:r>
          </w:p>
          <w:p w:rsidR="00D60AD8" w:rsidRPr="00D60AD8" w:rsidRDefault="00D60AD8" w:rsidP="00D60AD8">
            <w:pPr>
              <w:spacing w:line="276" w:lineRule="auto"/>
              <w:ind w:firstLine="284"/>
              <w:jc w:val="both"/>
              <w:outlineLvl w:val="0"/>
              <w:rPr>
                <w:sz w:val="28"/>
                <w:szCs w:val="28"/>
                <w:lang w:val="uk-UA"/>
              </w:rPr>
            </w:pPr>
          </w:p>
          <w:p w:rsidR="00D60AD8" w:rsidRPr="000A6A87" w:rsidRDefault="00D60AD8" w:rsidP="00D60AD8">
            <w:pPr>
              <w:spacing w:line="276" w:lineRule="auto"/>
              <w:jc w:val="both"/>
              <w:outlineLvl w:val="0"/>
              <w:rPr>
                <w:b/>
                <w:sz w:val="24"/>
                <w:szCs w:val="24"/>
                <w:lang w:val="uk-UA"/>
              </w:rPr>
            </w:pPr>
          </w:p>
          <w:p w:rsidR="00D60AD8" w:rsidRPr="000A6A87" w:rsidRDefault="00D60AD8" w:rsidP="00D60AD8">
            <w:pPr>
              <w:spacing w:line="276" w:lineRule="auto"/>
              <w:ind w:firstLine="284"/>
              <w:jc w:val="both"/>
              <w:outlineLvl w:val="0"/>
              <w:rPr>
                <w:b/>
                <w:sz w:val="24"/>
                <w:szCs w:val="24"/>
                <w:lang w:val="uk-UA"/>
              </w:rPr>
            </w:pPr>
            <w:r w:rsidRPr="000A6A87">
              <w:rPr>
                <w:b/>
                <w:noProof/>
                <w:sz w:val="24"/>
                <w:szCs w:val="24"/>
                <w:lang w:val="uk-UA" w:eastAsia="uk-UA"/>
              </w:rPr>
              <w:drawing>
                <wp:inline distT="0" distB="0" distL="0" distR="0">
                  <wp:extent cx="2571750" cy="2514600"/>
                  <wp:effectExtent l="19050" t="0" r="19050" b="0"/>
                  <wp:docPr id="7"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b/>
                <w:sz w:val="24"/>
                <w:szCs w:val="24"/>
                <w:lang w:val="uk-UA"/>
              </w:rPr>
              <w:t xml:space="preserve">     </w:t>
            </w:r>
            <w:r w:rsidRPr="000A6A87">
              <w:rPr>
                <w:b/>
                <w:noProof/>
                <w:sz w:val="24"/>
                <w:szCs w:val="24"/>
                <w:lang w:val="uk-UA" w:eastAsia="uk-UA"/>
              </w:rPr>
              <w:drawing>
                <wp:inline distT="0" distB="0" distL="0" distR="0">
                  <wp:extent cx="2638425" cy="2514600"/>
                  <wp:effectExtent l="19050" t="0" r="9525" b="0"/>
                  <wp:docPr id="8" name="Диаграмма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0A6A87">
              <w:rPr>
                <w:b/>
                <w:sz w:val="24"/>
                <w:szCs w:val="24"/>
                <w:lang w:val="uk-UA"/>
              </w:rPr>
              <w:t xml:space="preserve">      </w:t>
            </w:r>
          </w:p>
          <w:p w:rsidR="00D60AD8" w:rsidRPr="000A6A87" w:rsidRDefault="00D60AD8" w:rsidP="00D60AD8">
            <w:pPr>
              <w:tabs>
                <w:tab w:val="center" w:pos="4988"/>
                <w:tab w:val="right" w:pos="9975"/>
              </w:tabs>
              <w:spacing w:line="276" w:lineRule="auto"/>
              <w:ind w:firstLine="284"/>
              <w:jc w:val="both"/>
              <w:outlineLvl w:val="0"/>
              <w:rPr>
                <w:b/>
                <w:sz w:val="24"/>
                <w:szCs w:val="24"/>
                <w:lang w:val="uk-UA"/>
              </w:rPr>
            </w:pPr>
          </w:p>
          <w:p w:rsidR="00D60AD8" w:rsidRPr="000A6A87" w:rsidRDefault="00D60AD8" w:rsidP="00D60AD8">
            <w:pPr>
              <w:tabs>
                <w:tab w:val="center" w:pos="4988"/>
                <w:tab w:val="right" w:pos="9975"/>
              </w:tabs>
              <w:spacing w:line="276" w:lineRule="auto"/>
              <w:ind w:firstLine="284"/>
              <w:jc w:val="both"/>
              <w:outlineLvl w:val="0"/>
              <w:rPr>
                <w:b/>
                <w:sz w:val="24"/>
                <w:szCs w:val="24"/>
                <w:lang w:val="uk-UA"/>
              </w:rPr>
            </w:pPr>
          </w:p>
          <w:p w:rsidR="00D60AD8" w:rsidRPr="000A6A87" w:rsidRDefault="00D60AD8" w:rsidP="00D60AD8">
            <w:pPr>
              <w:tabs>
                <w:tab w:val="center" w:pos="4988"/>
                <w:tab w:val="right" w:pos="9975"/>
              </w:tabs>
              <w:spacing w:line="276" w:lineRule="auto"/>
              <w:ind w:firstLine="284"/>
              <w:jc w:val="both"/>
              <w:outlineLvl w:val="0"/>
              <w:rPr>
                <w:b/>
                <w:sz w:val="24"/>
                <w:szCs w:val="24"/>
                <w:lang w:val="uk-UA"/>
              </w:rPr>
            </w:pPr>
          </w:p>
          <w:p w:rsidR="00D60AD8" w:rsidRPr="000A6A87" w:rsidRDefault="00D60AD8" w:rsidP="00D60AD8">
            <w:pPr>
              <w:tabs>
                <w:tab w:val="center" w:pos="4988"/>
                <w:tab w:val="right" w:pos="9975"/>
              </w:tabs>
              <w:spacing w:line="276" w:lineRule="auto"/>
              <w:ind w:firstLine="284"/>
              <w:jc w:val="both"/>
              <w:outlineLvl w:val="0"/>
              <w:rPr>
                <w:b/>
                <w:sz w:val="24"/>
                <w:szCs w:val="24"/>
                <w:lang w:val="uk-UA"/>
              </w:rPr>
            </w:pPr>
          </w:p>
          <w:p w:rsidR="00D60AD8" w:rsidRPr="000A6A87" w:rsidRDefault="00D60AD8" w:rsidP="00D60AD8">
            <w:pPr>
              <w:tabs>
                <w:tab w:val="center" w:pos="4988"/>
                <w:tab w:val="right" w:pos="9975"/>
              </w:tabs>
              <w:spacing w:line="276" w:lineRule="auto"/>
              <w:ind w:firstLine="284"/>
              <w:jc w:val="both"/>
              <w:outlineLvl w:val="0"/>
              <w:rPr>
                <w:b/>
                <w:sz w:val="24"/>
                <w:szCs w:val="24"/>
                <w:lang w:val="uk-UA"/>
              </w:rPr>
            </w:pPr>
            <w:r w:rsidRPr="000A6A87">
              <w:rPr>
                <w:b/>
                <w:noProof/>
                <w:sz w:val="24"/>
                <w:szCs w:val="24"/>
                <w:lang w:val="uk-UA" w:eastAsia="uk-UA"/>
              </w:rPr>
              <w:drawing>
                <wp:inline distT="0" distB="0" distL="0" distR="0">
                  <wp:extent cx="5734050" cy="3724275"/>
                  <wp:effectExtent l="19050" t="0" r="19050" b="0"/>
                  <wp:docPr id="9"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60AD8" w:rsidRPr="002B66C4" w:rsidRDefault="00D60AD8" w:rsidP="00D60AD8">
            <w:pPr>
              <w:tabs>
                <w:tab w:val="center" w:pos="4988"/>
                <w:tab w:val="right" w:pos="9975"/>
              </w:tabs>
              <w:spacing w:line="276" w:lineRule="auto"/>
              <w:jc w:val="both"/>
              <w:outlineLvl w:val="0"/>
              <w:rPr>
                <w:b/>
                <w:sz w:val="24"/>
                <w:szCs w:val="24"/>
                <w:lang w:val="uk-UA"/>
              </w:rPr>
            </w:pPr>
          </w:p>
          <w:p w:rsidR="00D60AD8" w:rsidRPr="00D60AD8" w:rsidRDefault="00D60AD8" w:rsidP="001F5B62">
            <w:pPr>
              <w:spacing w:line="276" w:lineRule="auto"/>
              <w:ind w:firstLine="708"/>
              <w:jc w:val="both"/>
              <w:rPr>
                <w:sz w:val="28"/>
                <w:szCs w:val="28"/>
                <w:lang w:val="uk-UA"/>
              </w:rPr>
            </w:pPr>
            <w:r w:rsidRPr="00D60AD8">
              <w:rPr>
                <w:sz w:val="28"/>
                <w:szCs w:val="28"/>
                <w:lang w:val="uk-UA"/>
              </w:rPr>
              <w:t xml:space="preserve">Діяльність закладу направлена на реалізацію основних завдань дошкільної освіти: збереження та зміцнення </w:t>
            </w:r>
            <w:r w:rsidR="00ED7DC7">
              <w:rPr>
                <w:sz w:val="28"/>
                <w:szCs w:val="28"/>
                <w:lang w:val="uk-UA"/>
              </w:rPr>
              <w:t>фізичного та психічного здоров’</w:t>
            </w:r>
            <w:r w:rsidRPr="00D60AD8">
              <w:rPr>
                <w:sz w:val="28"/>
                <w:szCs w:val="28"/>
                <w:lang w:val="uk-UA"/>
              </w:rPr>
              <w:t xml:space="preserve">я дітей, </w:t>
            </w:r>
            <w:r w:rsidRPr="00D60AD8">
              <w:rPr>
                <w:sz w:val="28"/>
                <w:szCs w:val="28"/>
                <w:lang w:val="uk-UA"/>
              </w:rPr>
              <w:lastRenderedPageBreak/>
              <w:t>формування їх особистості, розвиток творчих здібностей та нахилів, забезпечення соціальної адаптації та готовності продовжувати освіту, виховання потреби в самореалізації та самоствердженні.</w:t>
            </w:r>
          </w:p>
          <w:p w:rsidR="00D60AD8" w:rsidRPr="00D60AD8" w:rsidRDefault="00D60AD8" w:rsidP="001F5B62">
            <w:pPr>
              <w:pStyle w:val="a6"/>
              <w:spacing w:line="276" w:lineRule="auto"/>
              <w:jc w:val="both"/>
              <w:rPr>
                <w:rFonts w:ascii="Times New Roman" w:hAnsi="Times New Roman" w:cs="Times New Roman"/>
                <w:sz w:val="28"/>
                <w:szCs w:val="28"/>
                <w:lang w:val="uk-UA"/>
              </w:rPr>
            </w:pPr>
            <w:r w:rsidRPr="00D60AD8">
              <w:rPr>
                <w:rFonts w:ascii="Times New Roman" w:hAnsi="Times New Roman" w:cs="Times New Roman"/>
                <w:b/>
                <w:sz w:val="28"/>
                <w:szCs w:val="28"/>
                <w:lang w:val="uk-UA"/>
              </w:rPr>
              <w:t xml:space="preserve"> </w:t>
            </w:r>
            <w:r w:rsidRPr="00D60AD8">
              <w:rPr>
                <w:rFonts w:ascii="Times New Roman" w:hAnsi="Times New Roman" w:cs="Times New Roman"/>
                <w:b/>
                <w:sz w:val="28"/>
                <w:szCs w:val="28"/>
                <w:lang w:val="uk-UA"/>
              </w:rPr>
              <w:tab/>
            </w:r>
            <w:r w:rsidRPr="00D60AD8">
              <w:rPr>
                <w:rFonts w:ascii="Times New Roman" w:hAnsi="Times New Roman" w:cs="Times New Roman"/>
                <w:sz w:val="28"/>
                <w:szCs w:val="28"/>
                <w:lang w:val="uk-UA"/>
              </w:rPr>
              <w:t>Упродовж 2019-2020 навчального року пріоритетним напрямком роботи  дошкільного закладу був художньо-естетичний розвиток дошкільників</w:t>
            </w:r>
            <w:r w:rsidR="001F5B62">
              <w:rPr>
                <w:rFonts w:ascii="Times New Roman" w:hAnsi="Times New Roman" w:cs="Times New Roman"/>
                <w:sz w:val="28"/>
                <w:szCs w:val="28"/>
                <w:lang w:val="uk-UA"/>
              </w:rPr>
              <w:t>.</w:t>
            </w:r>
          </w:p>
          <w:p w:rsidR="00D60AD8" w:rsidRPr="00D60AD8" w:rsidRDefault="00D60AD8" w:rsidP="00D60AD8">
            <w:pPr>
              <w:spacing w:line="276" w:lineRule="auto"/>
              <w:ind w:firstLine="284"/>
              <w:jc w:val="both"/>
              <w:outlineLvl w:val="0"/>
              <w:rPr>
                <w:sz w:val="28"/>
                <w:szCs w:val="28"/>
                <w:lang w:val="uk-UA"/>
              </w:rPr>
            </w:pPr>
            <w:r w:rsidRPr="00D60AD8">
              <w:rPr>
                <w:sz w:val="28"/>
                <w:szCs w:val="28"/>
                <w:lang w:val="uk-UA"/>
              </w:rPr>
              <w:t xml:space="preserve">Завдання дошкільного закладу на </w:t>
            </w:r>
            <w:r w:rsidRPr="00D60AD8">
              <w:rPr>
                <w:b/>
                <w:sz w:val="28"/>
                <w:szCs w:val="28"/>
                <w:lang w:val="uk-UA"/>
              </w:rPr>
              <w:t>2019-2020</w:t>
            </w:r>
            <w:r w:rsidRPr="00D60AD8">
              <w:rPr>
                <w:sz w:val="28"/>
                <w:szCs w:val="28"/>
                <w:lang w:val="uk-UA"/>
              </w:rPr>
              <w:t xml:space="preserve"> навчальний рік:</w:t>
            </w:r>
          </w:p>
          <w:p w:rsidR="00D60AD8" w:rsidRPr="00D60AD8" w:rsidRDefault="00D60AD8" w:rsidP="00D60AD8">
            <w:pPr>
              <w:pStyle w:val="a6"/>
              <w:numPr>
                <w:ilvl w:val="0"/>
                <w:numId w:val="1"/>
              </w:numPr>
              <w:spacing w:line="276" w:lineRule="auto"/>
              <w:jc w:val="both"/>
              <w:rPr>
                <w:rFonts w:ascii="Times New Roman" w:hAnsi="Times New Roman" w:cs="Times New Roman"/>
                <w:sz w:val="28"/>
                <w:szCs w:val="28"/>
                <w:lang w:val="uk-UA"/>
              </w:rPr>
            </w:pPr>
            <w:r w:rsidRPr="00D60AD8">
              <w:rPr>
                <w:rFonts w:ascii="Times New Roman" w:hAnsi="Times New Roman" w:cs="Times New Roman"/>
                <w:sz w:val="28"/>
                <w:szCs w:val="28"/>
                <w:lang w:val="uk-UA"/>
              </w:rPr>
              <w:t xml:space="preserve">Формування екологічної компетенції дошкільників, </w:t>
            </w:r>
            <w:r w:rsidRPr="00D60AD8">
              <w:rPr>
                <w:rFonts w:ascii="Times New Roman" w:hAnsi="Times New Roman" w:cs="Times New Roman"/>
                <w:sz w:val="28"/>
                <w:szCs w:val="28"/>
                <w:shd w:val="clear" w:color="auto" w:fill="FFFFFF"/>
              </w:rPr>
              <w:t> </w:t>
            </w:r>
            <w:r w:rsidRPr="00D60AD8">
              <w:rPr>
                <w:rFonts w:ascii="Times New Roman" w:hAnsi="Times New Roman" w:cs="Times New Roman"/>
                <w:sz w:val="28"/>
                <w:szCs w:val="28"/>
                <w:shd w:val="clear" w:color="auto" w:fill="FFFFFF"/>
                <w:lang w:val="uk-UA"/>
              </w:rPr>
              <w:t xml:space="preserve"> уявлень про цілісну картину світу, вмінь співвідносити екологічні знання з життєвим досвідом. Виховання елементів екологічної культури особистості дитини.</w:t>
            </w:r>
          </w:p>
          <w:p w:rsidR="00D60AD8" w:rsidRPr="00D60AD8" w:rsidRDefault="00D60AD8" w:rsidP="00ED7DC7">
            <w:pPr>
              <w:pStyle w:val="a6"/>
              <w:numPr>
                <w:ilvl w:val="0"/>
                <w:numId w:val="1"/>
              </w:numPr>
              <w:jc w:val="both"/>
              <w:rPr>
                <w:rFonts w:ascii="Times New Roman" w:hAnsi="Times New Roman" w:cs="Times New Roman"/>
                <w:b/>
                <w:sz w:val="28"/>
                <w:szCs w:val="28"/>
                <w:lang w:val="uk-UA"/>
              </w:rPr>
            </w:pPr>
            <w:r w:rsidRPr="00D60AD8">
              <w:rPr>
                <w:rFonts w:ascii="Times New Roman" w:hAnsi="Times New Roman" w:cs="Times New Roman"/>
                <w:sz w:val="28"/>
                <w:szCs w:val="28"/>
                <w:lang w:val="en-US"/>
              </w:rPr>
              <w:t>STREA</w:t>
            </w:r>
            <w:r w:rsidRPr="00D60AD8">
              <w:rPr>
                <w:rFonts w:ascii="Times New Roman" w:hAnsi="Times New Roman" w:cs="Times New Roman"/>
                <w:sz w:val="28"/>
                <w:szCs w:val="28"/>
                <w:lang w:val="uk-UA"/>
              </w:rPr>
              <w:t>M-освіта в дошкільному закладі. Виховання культури інженерного мислення. Природничо-наукова освіта дошкільників.</w:t>
            </w:r>
          </w:p>
          <w:p w:rsidR="00D60AD8" w:rsidRPr="00D60AD8" w:rsidRDefault="00D60AD8" w:rsidP="00ED7DC7">
            <w:pPr>
              <w:pStyle w:val="a6"/>
              <w:numPr>
                <w:ilvl w:val="0"/>
                <w:numId w:val="1"/>
              </w:numPr>
              <w:jc w:val="both"/>
              <w:rPr>
                <w:rFonts w:ascii="Times New Roman" w:hAnsi="Times New Roman" w:cs="Times New Roman"/>
                <w:b/>
                <w:sz w:val="28"/>
                <w:szCs w:val="28"/>
                <w:lang w:val="uk-UA"/>
              </w:rPr>
            </w:pPr>
            <w:r w:rsidRPr="00D60AD8">
              <w:rPr>
                <w:rFonts w:ascii="Times New Roman" w:hAnsi="Times New Roman" w:cs="Times New Roman"/>
                <w:sz w:val="28"/>
                <w:szCs w:val="28"/>
                <w:shd w:val="clear" w:color="auto" w:fill="FFFFFF"/>
                <w:lang w:val="uk-UA"/>
              </w:rPr>
              <w:t xml:space="preserve">Дошкільнятам  - освіта для сталого розвитку. Розвиток критичного мислення. </w:t>
            </w:r>
          </w:p>
          <w:p w:rsidR="00D60AD8" w:rsidRPr="00D60AD8" w:rsidRDefault="00D60AD8" w:rsidP="00D60AD8">
            <w:pPr>
              <w:spacing w:line="276" w:lineRule="auto"/>
              <w:jc w:val="both"/>
              <w:outlineLvl w:val="0"/>
              <w:rPr>
                <w:b/>
                <w:sz w:val="28"/>
                <w:szCs w:val="28"/>
                <w:lang w:val="uk-UA"/>
              </w:rPr>
            </w:pPr>
            <w:r w:rsidRPr="00D60AD8">
              <w:rPr>
                <w:sz w:val="28"/>
                <w:szCs w:val="28"/>
                <w:lang w:val="uk-UA"/>
              </w:rPr>
              <w:t xml:space="preserve"> </w:t>
            </w:r>
            <w:r w:rsidRPr="00D60AD8">
              <w:rPr>
                <w:b/>
                <w:sz w:val="28"/>
                <w:szCs w:val="28"/>
                <w:lang w:val="uk-UA"/>
              </w:rPr>
              <w:t>Методична робота</w:t>
            </w:r>
          </w:p>
          <w:p w:rsidR="00D60AD8" w:rsidRPr="00D60AD8" w:rsidRDefault="00D60AD8" w:rsidP="00D60AD8">
            <w:pPr>
              <w:spacing w:line="276" w:lineRule="auto"/>
              <w:ind w:firstLine="284"/>
              <w:jc w:val="both"/>
              <w:rPr>
                <w:sz w:val="28"/>
                <w:szCs w:val="28"/>
                <w:lang w:val="uk-UA"/>
              </w:rPr>
            </w:pPr>
            <w:r w:rsidRPr="00D60AD8">
              <w:rPr>
                <w:sz w:val="28"/>
                <w:szCs w:val="28"/>
                <w:lang w:val="uk-UA"/>
              </w:rPr>
              <w:t xml:space="preserve">  </w:t>
            </w:r>
            <w:r w:rsidRPr="00D60AD8">
              <w:rPr>
                <w:sz w:val="28"/>
                <w:szCs w:val="28"/>
              </w:rPr>
              <w:t xml:space="preserve">Методична робота </w:t>
            </w:r>
            <w:proofErr w:type="spellStart"/>
            <w:r w:rsidRPr="00D60AD8">
              <w:rPr>
                <w:sz w:val="28"/>
                <w:szCs w:val="28"/>
              </w:rPr>
              <w:t>з</w:t>
            </w:r>
            <w:proofErr w:type="spellEnd"/>
            <w:r w:rsidRPr="00D60AD8">
              <w:rPr>
                <w:sz w:val="28"/>
                <w:szCs w:val="28"/>
              </w:rPr>
              <w:t xml:space="preserve"> </w:t>
            </w:r>
            <w:proofErr w:type="spellStart"/>
            <w:r w:rsidRPr="00D60AD8">
              <w:rPr>
                <w:sz w:val="28"/>
                <w:szCs w:val="28"/>
              </w:rPr>
              <w:t>педагогічними</w:t>
            </w:r>
            <w:proofErr w:type="spellEnd"/>
            <w:r w:rsidRPr="00D60AD8">
              <w:rPr>
                <w:sz w:val="28"/>
                <w:szCs w:val="28"/>
              </w:rPr>
              <w:t xml:space="preserve"> кадрами у 20</w:t>
            </w:r>
            <w:r w:rsidRPr="00D60AD8">
              <w:rPr>
                <w:sz w:val="28"/>
                <w:szCs w:val="28"/>
                <w:lang w:val="uk-UA"/>
              </w:rPr>
              <w:t>19-</w:t>
            </w:r>
            <w:r w:rsidRPr="00D60AD8">
              <w:rPr>
                <w:sz w:val="28"/>
                <w:szCs w:val="28"/>
              </w:rPr>
              <w:t>20</w:t>
            </w:r>
            <w:proofErr w:type="spellStart"/>
            <w:r w:rsidRPr="00D60AD8">
              <w:rPr>
                <w:sz w:val="28"/>
                <w:szCs w:val="28"/>
                <w:lang w:val="uk-UA"/>
              </w:rPr>
              <w:t>20</w:t>
            </w:r>
            <w:proofErr w:type="spellEnd"/>
            <w:r w:rsidRPr="00D60AD8">
              <w:rPr>
                <w:sz w:val="28"/>
                <w:szCs w:val="28"/>
              </w:rPr>
              <w:t xml:space="preserve"> </w:t>
            </w:r>
            <w:proofErr w:type="spellStart"/>
            <w:r w:rsidRPr="00D60AD8">
              <w:rPr>
                <w:sz w:val="28"/>
                <w:szCs w:val="28"/>
              </w:rPr>
              <w:t>навчальному</w:t>
            </w:r>
            <w:proofErr w:type="spellEnd"/>
            <w:r w:rsidRPr="00D60AD8">
              <w:rPr>
                <w:sz w:val="28"/>
                <w:szCs w:val="28"/>
              </w:rPr>
              <w:t xml:space="preserve"> </w:t>
            </w:r>
            <w:proofErr w:type="spellStart"/>
            <w:r w:rsidRPr="00D60AD8">
              <w:rPr>
                <w:sz w:val="28"/>
                <w:szCs w:val="28"/>
              </w:rPr>
              <w:t>році</w:t>
            </w:r>
            <w:proofErr w:type="spellEnd"/>
            <w:r w:rsidRPr="00D60AD8">
              <w:rPr>
                <w:sz w:val="28"/>
                <w:szCs w:val="28"/>
              </w:rPr>
              <w:t xml:space="preserve"> </w:t>
            </w:r>
            <w:proofErr w:type="spellStart"/>
            <w:r w:rsidRPr="00D60AD8">
              <w:rPr>
                <w:sz w:val="28"/>
                <w:szCs w:val="28"/>
              </w:rPr>
              <w:t>була</w:t>
            </w:r>
            <w:proofErr w:type="spellEnd"/>
            <w:r w:rsidRPr="00D60AD8">
              <w:rPr>
                <w:sz w:val="28"/>
                <w:szCs w:val="28"/>
              </w:rPr>
              <w:t xml:space="preserve"> </w:t>
            </w:r>
            <w:proofErr w:type="spellStart"/>
            <w:r w:rsidRPr="00D60AD8">
              <w:rPr>
                <w:sz w:val="28"/>
                <w:szCs w:val="28"/>
              </w:rPr>
              <w:t>спрямована</w:t>
            </w:r>
            <w:proofErr w:type="spellEnd"/>
            <w:r w:rsidRPr="00D60AD8">
              <w:rPr>
                <w:sz w:val="28"/>
                <w:szCs w:val="28"/>
              </w:rPr>
              <w:t xml:space="preserve"> на </w:t>
            </w:r>
            <w:proofErr w:type="spellStart"/>
            <w:proofErr w:type="gramStart"/>
            <w:r w:rsidRPr="00D60AD8">
              <w:rPr>
                <w:sz w:val="28"/>
                <w:szCs w:val="28"/>
              </w:rPr>
              <w:t>п</w:t>
            </w:r>
            <w:proofErr w:type="gramEnd"/>
            <w:r w:rsidRPr="00D60AD8">
              <w:rPr>
                <w:sz w:val="28"/>
                <w:szCs w:val="28"/>
              </w:rPr>
              <w:t>ідвищення</w:t>
            </w:r>
            <w:proofErr w:type="spellEnd"/>
            <w:r w:rsidRPr="00D60AD8">
              <w:rPr>
                <w:sz w:val="28"/>
                <w:szCs w:val="28"/>
              </w:rPr>
              <w:t xml:space="preserve"> </w:t>
            </w:r>
            <w:proofErr w:type="spellStart"/>
            <w:r w:rsidRPr="00D60AD8">
              <w:rPr>
                <w:sz w:val="28"/>
                <w:szCs w:val="28"/>
              </w:rPr>
              <w:t>професійного</w:t>
            </w:r>
            <w:proofErr w:type="spellEnd"/>
            <w:r w:rsidRPr="00D60AD8">
              <w:rPr>
                <w:sz w:val="28"/>
                <w:szCs w:val="28"/>
              </w:rPr>
              <w:t xml:space="preserve"> </w:t>
            </w:r>
            <w:proofErr w:type="spellStart"/>
            <w:r w:rsidRPr="00D60AD8">
              <w:rPr>
                <w:sz w:val="28"/>
                <w:szCs w:val="28"/>
              </w:rPr>
              <w:t>рівня</w:t>
            </w:r>
            <w:proofErr w:type="spellEnd"/>
            <w:r w:rsidRPr="00D60AD8">
              <w:rPr>
                <w:sz w:val="28"/>
                <w:szCs w:val="28"/>
              </w:rPr>
              <w:t xml:space="preserve"> </w:t>
            </w:r>
            <w:proofErr w:type="spellStart"/>
            <w:r w:rsidRPr="00D60AD8">
              <w:rPr>
                <w:sz w:val="28"/>
                <w:szCs w:val="28"/>
              </w:rPr>
              <w:t>педагогів</w:t>
            </w:r>
            <w:proofErr w:type="spellEnd"/>
            <w:r w:rsidRPr="00D60AD8">
              <w:rPr>
                <w:sz w:val="28"/>
                <w:szCs w:val="28"/>
              </w:rPr>
              <w:t>.</w:t>
            </w:r>
            <w:r w:rsidRPr="00D60AD8">
              <w:rPr>
                <w:sz w:val="28"/>
                <w:szCs w:val="28"/>
                <w:lang w:val="uk-UA"/>
              </w:rPr>
              <w:t xml:space="preserve"> Кількісний і якісний аналіз оцінювання рівня організації методичної служби в ДНЗ показав, що всі форми методичної роботи (педради, консультації, семінари, семінари-практикуми, колективні перегляди занять) носили науково-методичний і пізнавальний характер, сприяли розвитку творчої активності  педагогів, підвищенню рівня їх інноваційної компетентності.</w:t>
            </w:r>
          </w:p>
          <w:p w:rsidR="00D60AD8" w:rsidRPr="00D60AD8" w:rsidRDefault="00D60AD8" w:rsidP="00D60AD8">
            <w:pPr>
              <w:spacing w:line="276" w:lineRule="auto"/>
              <w:ind w:firstLine="284"/>
              <w:jc w:val="both"/>
              <w:rPr>
                <w:sz w:val="28"/>
                <w:szCs w:val="28"/>
                <w:lang w:val="uk-UA"/>
              </w:rPr>
            </w:pPr>
            <w:r w:rsidRPr="00D60AD8">
              <w:rPr>
                <w:sz w:val="28"/>
                <w:szCs w:val="28"/>
                <w:lang w:val="uk-UA"/>
              </w:rPr>
              <w:t xml:space="preserve">Відповідно до поставлених завдань у  2019-2020 навчального році  колективом ДНЗ «Ялиночка» було проведено педагогічні ради: </w:t>
            </w:r>
          </w:p>
          <w:p w:rsidR="00D60AD8" w:rsidRPr="00D60AD8" w:rsidRDefault="00D60AD8" w:rsidP="00D60AD8">
            <w:pPr>
              <w:pStyle w:val="a5"/>
              <w:numPr>
                <w:ilvl w:val="0"/>
                <w:numId w:val="9"/>
              </w:numPr>
              <w:spacing w:line="276" w:lineRule="auto"/>
              <w:jc w:val="both"/>
              <w:rPr>
                <w:sz w:val="28"/>
                <w:szCs w:val="28"/>
                <w:lang w:val="uk-UA"/>
              </w:rPr>
            </w:pPr>
            <w:r w:rsidRPr="00D60AD8">
              <w:rPr>
                <w:sz w:val="28"/>
                <w:szCs w:val="28"/>
                <w:lang w:val="uk-UA"/>
              </w:rPr>
              <w:t xml:space="preserve"> «Організація навчально-виховного процесу в 2019-2020 навчальному році» (серпень 2019);</w:t>
            </w:r>
          </w:p>
          <w:p w:rsidR="00D60AD8" w:rsidRPr="00D60AD8" w:rsidRDefault="00D60AD8" w:rsidP="00D60AD8">
            <w:pPr>
              <w:pStyle w:val="a5"/>
              <w:numPr>
                <w:ilvl w:val="0"/>
                <w:numId w:val="9"/>
              </w:numPr>
              <w:spacing w:line="276" w:lineRule="auto"/>
              <w:jc w:val="both"/>
              <w:rPr>
                <w:sz w:val="28"/>
                <w:szCs w:val="28"/>
                <w:shd w:val="clear" w:color="auto" w:fill="FFFFFF"/>
                <w:lang w:val="uk-UA"/>
              </w:rPr>
            </w:pPr>
            <w:r w:rsidRPr="00D60AD8">
              <w:rPr>
                <w:bCs/>
                <w:color w:val="000000" w:themeColor="text1"/>
                <w:sz w:val="28"/>
                <w:szCs w:val="28"/>
                <w:lang w:val="uk-UA"/>
              </w:rPr>
              <w:t>«</w:t>
            </w:r>
            <w:r w:rsidRPr="00D60AD8">
              <w:rPr>
                <w:bCs/>
                <w:sz w:val="28"/>
                <w:szCs w:val="28"/>
                <w:lang w:val="uk-UA"/>
              </w:rPr>
              <w:t>Формування екологічної свідомості дошкільників</w:t>
            </w:r>
            <w:r w:rsidRPr="00D60AD8">
              <w:rPr>
                <w:color w:val="000000" w:themeColor="text1"/>
                <w:sz w:val="28"/>
                <w:szCs w:val="28"/>
                <w:shd w:val="clear" w:color="auto" w:fill="FFFFFF"/>
                <w:lang w:val="uk-UA"/>
              </w:rPr>
              <w:t>»</w:t>
            </w:r>
            <w:r w:rsidRPr="00D60AD8">
              <w:rPr>
                <w:bCs/>
                <w:sz w:val="28"/>
                <w:szCs w:val="28"/>
                <w:lang w:val="uk-UA"/>
              </w:rPr>
              <w:t xml:space="preserve"> (листопад 2019) ;</w:t>
            </w:r>
          </w:p>
          <w:p w:rsidR="00D60AD8" w:rsidRPr="00D60AD8" w:rsidRDefault="00D60AD8" w:rsidP="00D60AD8">
            <w:pPr>
              <w:pStyle w:val="a5"/>
              <w:numPr>
                <w:ilvl w:val="0"/>
                <w:numId w:val="9"/>
              </w:numPr>
              <w:spacing w:line="276" w:lineRule="auto"/>
              <w:jc w:val="both"/>
              <w:rPr>
                <w:b/>
                <w:color w:val="000000" w:themeColor="text1"/>
                <w:sz w:val="28"/>
                <w:szCs w:val="28"/>
                <w:shd w:val="clear" w:color="auto" w:fill="FFFFFF"/>
                <w:lang w:val="uk-UA"/>
              </w:rPr>
            </w:pPr>
            <w:r w:rsidRPr="00D60AD8">
              <w:rPr>
                <w:b/>
                <w:bCs/>
                <w:color w:val="000000" w:themeColor="text1"/>
                <w:sz w:val="28"/>
                <w:szCs w:val="28"/>
                <w:lang w:val="uk-UA"/>
              </w:rPr>
              <w:t>«</w:t>
            </w:r>
            <w:r w:rsidRPr="00D60AD8">
              <w:rPr>
                <w:rStyle w:val="aa"/>
                <w:b w:val="0"/>
                <w:iCs/>
                <w:sz w:val="28"/>
                <w:szCs w:val="28"/>
                <w:lang w:val="uk-UA"/>
              </w:rPr>
              <w:t xml:space="preserve">Дослідницька діяльність дошкільників у контексті </w:t>
            </w:r>
            <w:r w:rsidRPr="00D60AD8">
              <w:rPr>
                <w:rStyle w:val="aa"/>
                <w:b w:val="0"/>
                <w:iCs/>
                <w:sz w:val="28"/>
                <w:szCs w:val="28"/>
              </w:rPr>
              <w:t>STREAM</w:t>
            </w:r>
            <w:r w:rsidRPr="00D60AD8">
              <w:rPr>
                <w:rStyle w:val="aa"/>
                <w:b w:val="0"/>
                <w:iCs/>
                <w:sz w:val="28"/>
                <w:szCs w:val="28"/>
                <w:lang w:val="uk-UA"/>
              </w:rPr>
              <w:t xml:space="preserve"> - освіти</w:t>
            </w:r>
            <w:r w:rsidRPr="00D60AD8">
              <w:rPr>
                <w:b/>
                <w:bCs/>
                <w:sz w:val="28"/>
                <w:szCs w:val="28"/>
                <w:lang w:val="uk-UA"/>
              </w:rPr>
              <w:t xml:space="preserve">»  </w:t>
            </w:r>
            <w:r w:rsidRPr="00D60AD8">
              <w:rPr>
                <w:bCs/>
                <w:sz w:val="28"/>
                <w:szCs w:val="28"/>
                <w:lang w:val="uk-UA"/>
              </w:rPr>
              <w:t xml:space="preserve"> (лютий 2020) ;</w:t>
            </w:r>
          </w:p>
          <w:p w:rsidR="00D60AD8" w:rsidRPr="00D60AD8" w:rsidRDefault="00D60AD8" w:rsidP="00D60AD8">
            <w:pPr>
              <w:spacing w:line="276" w:lineRule="auto"/>
              <w:jc w:val="both"/>
              <w:rPr>
                <w:sz w:val="28"/>
                <w:szCs w:val="28"/>
                <w:lang w:val="uk-UA"/>
              </w:rPr>
            </w:pPr>
            <w:r w:rsidRPr="00D60AD8">
              <w:rPr>
                <w:sz w:val="28"/>
                <w:szCs w:val="28"/>
                <w:lang w:val="uk-UA"/>
              </w:rPr>
              <w:t xml:space="preserve">    4. «Заключна педагогічна рада» (травень 2020). </w:t>
            </w:r>
          </w:p>
          <w:p w:rsidR="00D60AD8" w:rsidRPr="00D60AD8" w:rsidRDefault="00D60AD8" w:rsidP="009236CA">
            <w:pPr>
              <w:spacing w:line="276" w:lineRule="auto"/>
              <w:ind w:firstLine="284"/>
              <w:jc w:val="both"/>
              <w:rPr>
                <w:sz w:val="28"/>
                <w:szCs w:val="28"/>
                <w:lang w:val="uk-UA"/>
              </w:rPr>
            </w:pPr>
            <w:r w:rsidRPr="00D60AD8">
              <w:rPr>
                <w:sz w:val="28"/>
                <w:szCs w:val="28"/>
                <w:lang w:val="uk-UA"/>
              </w:rPr>
              <w:t>На даних засіданнях обговорювалися навчальні плани, заслуховувалися аналізи тематичних перевірок, проводилися контрольні анкетування вихователів та інші форми роботи з кадрами.    Для повного розкриття питань винесених на засідання педагогічних рад з   колективом про</w:t>
            </w:r>
            <w:r w:rsidR="009236CA">
              <w:rPr>
                <w:sz w:val="28"/>
                <w:szCs w:val="28"/>
                <w:lang w:val="uk-UA"/>
              </w:rPr>
              <w:t>ведений ряд методичних заходів:</w:t>
            </w:r>
          </w:p>
          <w:p w:rsidR="00D60AD8" w:rsidRPr="00D60AD8" w:rsidRDefault="00D60AD8" w:rsidP="00D60AD8">
            <w:pPr>
              <w:pStyle w:val="a5"/>
              <w:numPr>
                <w:ilvl w:val="0"/>
                <w:numId w:val="10"/>
              </w:numPr>
              <w:spacing w:line="276" w:lineRule="auto"/>
              <w:jc w:val="both"/>
              <w:rPr>
                <w:sz w:val="28"/>
                <w:szCs w:val="28"/>
                <w:lang w:val="uk-UA"/>
              </w:rPr>
            </w:pPr>
            <w:r w:rsidRPr="00D60AD8">
              <w:rPr>
                <w:sz w:val="28"/>
                <w:szCs w:val="28"/>
                <w:lang w:val="uk-UA"/>
              </w:rPr>
              <w:t xml:space="preserve"> Семінар на тему: «</w:t>
            </w:r>
            <w:proofErr w:type="spellStart"/>
            <w:r w:rsidRPr="00D60AD8">
              <w:rPr>
                <w:bCs/>
                <w:sz w:val="28"/>
                <w:szCs w:val="28"/>
                <w:shd w:val="clear" w:color="auto" w:fill="FFFFFF"/>
              </w:rPr>
              <w:t>Екологічне</w:t>
            </w:r>
            <w:proofErr w:type="spellEnd"/>
            <w:r w:rsidRPr="00D60AD8">
              <w:rPr>
                <w:bCs/>
                <w:sz w:val="28"/>
                <w:szCs w:val="28"/>
                <w:shd w:val="clear" w:color="auto" w:fill="FFFFFF"/>
              </w:rPr>
              <w:t xml:space="preserve"> </w:t>
            </w:r>
            <w:proofErr w:type="spellStart"/>
            <w:r w:rsidRPr="00D60AD8">
              <w:rPr>
                <w:bCs/>
                <w:sz w:val="28"/>
                <w:szCs w:val="28"/>
                <w:shd w:val="clear" w:color="auto" w:fill="FFFFFF"/>
              </w:rPr>
              <w:t>виховання</w:t>
            </w:r>
            <w:proofErr w:type="spellEnd"/>
            <w:r w:rsidRPr="00D60AD8">
              <w:rPr>
                <w:bCs/>
                <w:sz w:val="28"/>
                <w:szCs w:val="28"/>
                <w:shd w:val="clear" w:color="auto" w:fill="FFFFFF"/>
              </w:rPr>
              <w:t xml:space="preserve"> в </w:t>
            </w:r>
            <w:proofErr w:type="spellStart"/>
            <w:r w:rsidRPr="00D60AD8">
              <w:rPr>
                <w:bCs/>
                <w:sz w:val="28"/>
                <w:szCs w:val="28"/>
                <w:shd w:val="clear" w:color="auto" w:fill="FFFFFF"/>
              </w:rPr>
              <w:t>сучасному</w:t>
            </w:r>
            <w:proofErr w:type="spellEnd"/>
            <w:r w:rsidRPr="00D60AD8">
              <w:rPr>
                <w:bCs/>
                <w:sz w:val="28"/>
                <w:szCs w:val="28"/>
                <w:shd w:val="clear" w:color="auto" w:fill="FFFFFF"/>
              </w:rPr>
              <w:t xml:space="preserve"> </w:t>
            </w:r>
            <w:proofErr w:type="spellStart"/>
            <w:r w:rsidRPr="00D60AD8">
              <w:rPr>
                <w:bCs/>
                <w:sz w:val="28"/>
                <w:szCs w:val="28"/>
                <w:shd w:val="clear" w:color="auto" w:fill="FFFFFF"/>
              </w:rPr>
              <w:t>суспільстві</w:t>
            </w:r>
            <w:proofErr w:type="spellEnd"/>
            <w:r w:rsidRPr="00D60AD8">
              <w:rPr>
                <w:sz w:val="28"/>
                <w:szCs w:val="28"/>
                <w:lang w:val="uk-UA"/>
              </w:rPr>
              <w:t>»  (жовтень)</w:t>
            </w:r>
          </w:p>
          <w:p w:rsidR="00D60AD8" w:rsidRPr="00D60AD8" w:rsidRDefault="00D60AD8" w:rsidP="00D60AD8">
            <w:pPr>
              <w:pStyle w:val="a5"/>
              <w:numPr>
                <w:ilvl w:val="0"/>
                <w:numId w:val="10"/>
              </w:numPr>
              <w:spacing w:line="276" w:lineRule="auto"/>
              <w:jc w:val="both"/>
              <w:rPr>
                <w:sz w:val="28"/>
                <w:szCs w:val="28"/>
                <w:lang w:val="uk-UA"/>
              </w:rPr>
            </w:pPr>
            <w:proofErr w:type="spellStart"/>
            <w:r w:rsidRPr="00D60AD8">
              <w:rPr>
                <w:sz w:val="28"/>
                <w:szCs w:val="28"/>
                <w:lang w:eastAsia="uk-UA"/>
              </w:rPr>
              <w:t>Тренін</w:t>
            </w:r>
            <w:proofErr w:type="spellEnd"/>
            <w:r w:rsidRPr="00D60AD8">
              <w:rPr>
                <w:sz w:val="28"/>
                <w:szCs w:val="28"/>
                <w:lang w:val="uk-UA" w:eastAsia="uk-UA"/>
              </w:rPr>
              <w:t>г:</w:t>
            </w:r>
            <w:r w:rsidRPr="00D60AD8">
              <w:rPr>
                <w:sz w:val="28"/>
                <w:szCs w:val="28"/>
              </w:rPr>
              <w:t xml:space="preserve"> «</w:t>
            </w:r>
            <w:r w:rsidRPr="00D60AD8">
              <w:rPr>
                <w:sz w:val="28"/>
                <w:szCs w:val="28"/>
                <w:shd w:val="clear" w:color="auto" w:fill="FFFFFF"/>
                <w:lang w:val="uk-UA"/>
              </w:rPr>
              <w:t>Сучасна дитина: яка вона</w:t>
            </w:r>
            <w:r w:rsidRPr="00D60AD8">
              <w:rPr>
                <w:sz w:val="28"/>
                <w:szCs w:val="28"/>
                <w:shd w:val="clear" w:color="auto" w:fill="FFFFFF"/>
              </w:rPr>
              <w:t>?</w:t>
            </w:r>
            <w:r w:rsidRPr="00D60AD8">
              <w:rPr>
                <w:sz w:val="28"/>
                <w:szCs w:val="28"/>
                <w:shd w:val="clear" w:color="auto" w:fill="FFFFFF"/>
                <w:lang w:val="uk-UA"/>
              </w:rPr>
              <w:t>» (січень)</w:t>
            </w:r>
          </w:p>
          <w:p w:rsidR="00D60AD8" w:rsidRPr="00D60AD8" w:rsidRDefault="00D60AD8" w:rsidP="00D60AD8">
            <w:pPr>
              <w:pStyle w:val="a5"/>
              <w:numPr>
                <w:ilvl w:val="0"/>
                <w:numId w:val="10"/>
              </w:numPr>
              <w:spacing w:before="100" w:beforeAutospacing="1" w:line="276" w:lineRule="auto"/>
              <w:ind w:right="-108"/>
              <w:jc w:val="both"/>
              <w:rPr>
                <w:bCs/>
                <w:color w:val="000000" w:themeColor="text1"/>
                <w:sz w:val="28"/>
                <w:szCs w:val="28"/>
                <w:lang w:val="uk-UA"/>
              </w:rPr>
            </w:pPr>
            <w:r w:rsidRPr="00D60AD8">
              <w:rPr>
                <w:bCs/>
                <w:sz w:val="28"/>
                <w:szCs w:val="28"/>
                <w:lang w:val="uk-UA"/>
              </w:rPr>
              <w:t>Семінар-практикум</w:t>
            </w:r>
            <w:r w:rsidRPr="00D60AD8">
              <w:rPr>
                <w:bCs/>
                <w:color w:val="000000" w:themeColor="text1"/>
                <w:sz w:val="28"/>
                <w:szCs w:val="28"/>
                <w:lang w:val="uk-UA"/>
              </w:rPr>
              <w:t xml:space="preserve">: </w:t>
            </w:r>
            <w:r w:rsidRPr="00D60AD8">
              <w:rPr>
                <w:bCs/>
                <w:sz w:val="28"/>
                <w:szCs w:val="28"/>
                <w:lang w:val="uk-UA"/>
              </w:rPr>
              <w:t>«</w:t>
            </w:r>
            <w:r w:rsidRPr="00D60AD8">
              <w:rPr>
                <w:sz w:val="28"/>
                <w:szCs w:val="28"/>
                <w:lang w:val="uk-UA"/>
              </w:rPr>
              <w:t>Дошкільнятам – освіту для сталого розвитку» (березень)</w:t>
            </w:r>
          </w:p>
          <w:p w:rsidR="00D60AD8" w:rsidRPr="00D60AD8" w:rsidRDefault="00D60AD8" w:rsidP="00D60AD8">
            <w:pPr>
              <w:spacing w:line="276" w:lineRule="auto"/>
              <w:ind w:firstLine="284"/>
              <w:jc w:val="both"/>
              <w:rPr>
                <w:sz w:val="28"/>
                <w:szCs w:val="28"/>
                <w:lang w:val="uk-UA"/>
              </w:rPr>
            </w:pPr>
            <w:r w:rsidRPr="00D60AD8">
              <w:rPr>
                <w:sz w:val="28"/>
                <w:szCs w:val="28"/>
                <w:lang w:val="uk-UA"/>
              </w:rPr>
              <w:t xml:space="preserve">Проведені заходи сприяли підвищенню теоретичних знань та практичних вмінь педагогів за відповідними темами, озброїли їх сучасними знаннями, що дозволять використовувати їх при організації освітньої роботи з дітьми, а також </w:t>
            </w:r>
            <w:r w:rsidRPr="00D60AD8">
              <w:rPr>
                <w:sz w:val="28"/>
                <w:szCs w:val="28"/>
                <w:lang w:val="uk-UA"/>
              </w:rPr>
              <w:lastRenderedPageBreak/>
              <w:t>дали можливість кожному педагогу визначити шляхи самоосвіти.</w:t>
            </w:r>
          </w:p>
          <w:p w:rsidR="00D60AD8" w:rsidRPr="00D60AD8" w:rsidRDefault="00D60AD8" w:rsidP="00D60AD8">
            <w:pPr>
              <w:ind w:firstLine="709"/>
              <w:jc w:val="both"/>
              <w:rPr>
                <w:sz w:val="28"/>
                <w:szCs w:val="28"/>
                <w:lang w:val="uk-UA"/>
              </w:rPr>
            </w:pPr>
            <w:r w:rsidRPr="00D60AD8">
              <w:rPr>
                <w:sz w:val="28"/>
                <w:szCs w:val="28"/>
                <w:lang w:val="uk-UA"/>
              </w:rPr>
              <w:t>Для надання методичної допомоги для педагогів працює інформаційно-методичний кабінет, який постійно поповнюється сучасними посібниками, дидактичними  та сюжетно-рольовими іграми, тематичними розробками вихователів, доповідями на педрадах та матеріалами з передового педагогічного досвіду.</w:t>
            </w:r>
          </w:p>
          <w:p w:rsidR="00D60AD8" w:rsidRPr="00D60AD8" w:rsidRDefault="00D60AD8" w:rsidP="00D60AD8">
            <w:pPr>
              <w:ind w:firstLine="709"/>
              <w:jc w:val="both"/>
              <w:rPr>
                <w:sz w:val="28"/>
                <w:szCs w:val="28"/>
                <w:lang w:val="uk-UA"/>
              </w:rPr>
            </w:pPr>
            <w:r w:rsidRPr="00D60AD8">
              <w:rPr>
                <w:sz w:val="28"/>
                <w:szCs w:val="28"/>
                <w:lang w:val="uk-UA"/>
              </w:rPr>
              <w:t>Усі педагоги закладу постійно підвищували свій рівень професійної майстерності працюючи над самоосвітою, відвідуючи районні методичні об’єднання, семінари, «Школу молодого вихователя», впроваджуючи перспективний педагогічний досвід з питань зміцнення та збереження духовного здоров’я  дошкільників.</w:t>
            </w:r>
          </w:p>
          <w:p w:rsidR="00D60AD8" w:rsidRPr="001F5B62" w:rsidRDefault="00D60AD8" w:rsidP="001F5B62">
            <w:pPr>
              <w:ind w:firstLine="709"/>
              <w:jc w:val="both"/>
              <w:rPr>
                <w:color w:val="000000"/>
                <w:sz w:val="28"/>
                <w:szCs w:val="28"/>
                <w:lang w:val="uk-UA" w:eastAsia="uk-UA"/>
              </w:rPr>
            </w:pPr>
            <w:r w:rsidRPr="00D60AD8">
              <w:rPr>
                <w:sz w:val="28"/>
                <w:szCs w:val="28"/>
                <w:lang w:val="uk-UA"/>
              </w:rPr>
              <w:t xml:space="preserve">  Для покращення    роботи з безпеки життєдіяльності дитини, в жовтні 2019 р. проведено тематичний  тиждень на тему: «Тиждень безпеки дитини», День цивільного захисту». Метою проведення «Тижня безпеки дитини» та «Дня цивільного захисту» було</w:t>
            </w:r>
            <w:r w:rsidRPr="002B66C4">
              <w:rPr>
                <w:sz w:val="24"/>
                <w:szCs w:val="24"/>
                <w:lang w:val="uk-UA"/>
              </w:rPr>
              <w:t xml:space="preserve"> </w:t>
            </w:r>
            <w:r w:rsidRPr="001F5B62">
              <w:rPr>
                <w:sz w:val="28"/>
                <w:szCs w:val="28"/>
                <w:lang w:val="uk-UA"/>
              </w:rPr>
              <w:t>покращення якості навчально-виховної роботи з дітьми з питань особистої безпеки та захисту життя; пропаганда здорового та безпечного способу життя серед дітей та батьків; вироблення у дітей дошкільного віку умінь та навичок щодо захисту свого життя і здоров’я під час надзвичайних ситуацій.</w:t>
            </w:r>
            <w:r w:rsidRPr="001F5B62">
              <w:rPr>
                <w:color w:val="000000"/>
                <w:sz w:val="28"/>
                <w:szCs w:val="28"/>
                <w:lang w:val="uk-UA" w:eastAsia="uk-UA"/>
              </w:rPr>
              <w:t xml:space="preserve"> </w:t>
            </w:r>
          </w:p>
          <w:p w:rsidR="00D60AD8" w:rsidRPr="001F5B62" w:rsidRDefault="00D60AD8" w:rsidP="001F5B62">
            <w:pPr>
              <w:spacing w:line="276" w:lineRule="auto"/>
              <w:ind w:firstLine="284"/>
              <w:jc w:val="both"/>
              <w:rPr>
                <w:sz w:val="28"/>
                <w:szCs w:val="28"/>
                <w:lang w:val="uk-UA"/>
              </w:rPr>
            </w:pPr>
            <w:r w:rsidRPr="001F5B62">
              <w:rPr>
                <w:sz w:val="28"/>
                <w:szCs w:val="28"/>
                <w:lang w:val="uk-UA"/>
              </w:rPr>
              <w:t xml:space="preserve">В 2019-2020 </w:t>
            </w:r>
            <w:proofErr w:type="spellStart"/>
            <w:r w:rsidRPr="001F5B62">
              <w:rPr>
                <w:sz w:val="28"/>
                <w:szCs w:val="28"/>
                <w:lang w:val="uk-UA"/>
              </w:rPr>
              <w:t>н.р</w:t>
            </w:r>
            <w:proofErr w:type="spellEnd"/>
            <w:r w:rsidRPr="001F5B62">
              <w:rPr>
                <w:sz w:val="28"/>
                <w:szCs w:val="28"/>
                <w:lang w:val="uk-UA"/>
              </w:rPr>
              <w:t>. на базі ДНЗ «Ялиночка» проведено засідання районного методичного сервісу музичний калейдоскоп для музичних керівників закладів дошкільної освіти Обухівського району на тему: «Використання різних видів музичної діяльності у казці-драматизації та її вплив на розвиток дошкільників»</w:t>
            </w:r>
          </w:p>
          <w:p w:rsidR="00D60AD8" w:rsidRPr="001F5B62" w:rsidRDefault="00D60AD8" w:rsidP="001F5B62">
            <w:pPr>
              <w:pStyle w:val="4"/>
              <w:spacing w:before="0" w:line="295" w:lineRule="atLeast"/>
              <w:jc w:val="both"/>
              <w:rPr>
                <w:rFonts w:ascii="Times New Roman" w:hAnsi="Times New Roman" w:cs="Times New Roman"/>
                <w:b w:val="0"/>
                <w:i w:val="0"/>
                <w:color w:val="auto"/>
                <w:sz w:val="28"/>
                <w:szCs w:val="28"/>
                <w:lang w:val="uk-UA" w:eastAsia="en-US"/>
              </w:rPr>
            </w:pPr>
            <w:r w:rsidRPr="001F5B62">
              <w:rPr>
                <w:rFonts w:ascii="Times New Roman" w:hAnsi="Times New Roman" w:cs="Times New Roman"/>
                <w:b w:val="0"/>
                <w:i w:val="0"/>
                <w:color w:val="auto"/>
                <w:sz w:val="28"/>
                <w:szCs w:val="28"/>
                <w:lang w:val="uk-UA"/>
              </w:rPr>
              <w:t xml:space="preserve">    З метою підвищення кваліфікації, обміну досвідом та набуття нових знань педагоги закладу відвідували обласні педагогічні студії. </w:t>
            </w:r>
          </w:p>
          <w:p w:rsidR="00D60AD8" w:rsidRPr="001F5B62" w:rsidRDefault="00D60AD8" w:rsidP="001F5B62">
            <w:pPr>
              <w:shd w:val="clear" w:color="auto" w:fill="FFFFFF"/>
              <w:jc w:val="both"/>
              <w:rPr>
                <w:sz w:val="28"/>
                <w:szCs w:val="28"/>
                <w:lang w:val="uk-UA" w:eastAsia="uk-UA"/>
              </w:rPr>
            </w:pPr>
            <w:r w:rsidRPr="001F5B62">
              <w:rPr>
                <w:color w:val="000000"/>
                <w:sz w:val="28"/>
                <w:szCs w:val="28"/>
                <w:lang w:val="uk-UA" w:eastAsia="uk-UA"/>
              </w:rPr>
              <w:t xml:space="preserve">      У 2019 -2020 н. р. атестовано 2 педагоги: вихователі Грибовська О.П. та Франчук Н.М. У процесі атестації проводилося всебічне комплексне оцінювання педагогічної діяльності вихователя. Атестаційна комісія працювала згідно плану роботи.</w:t>
            </w:r>
            <w:r w:rsidRPr="001F5B62">
              <w:rPr>
                <w:sz w:val="28"/>
                <w:szCs w:val="28"/>
                <w:lang w:val="uk-UA" w:eastAsia="uk-UA"/>
              </w:rPr>
              <w:tab/>
            </w:r>
          </w:p>
          <w:p w:rsidR="00D60AD8" w:rsidRPr="001F5B62" w:rsidRDefault="00D60AD8" w:rsidP="001F5B62">
            <w:pPr>
              <w:spacing w:line="276" w:lineRule="auto"/>
              <w:ind w:firstLine="284"/>
              <w:jc w:val="both"/>
              <w:rPr>
                <w:sz w:val="28"/>
                <w:szCs w:val="28"/>
                <w:lang w:val="uk-UA"/>
              </w:rPr>
            </w:pPr>
            <w:r w:rsidRPr="001F5B62">
              <w:rPr>
                <w:sz w:val="28"/>
                <w:szCs w:val="28"/>
                <w:lang w:val="uk-UA" w:eastAsia="uk-UA"/>
              </w:rPr>
              <w:t xml:space="preserve">На початку року вчителями – логопедами  було проведено обстеження дітей.  </w:t>
            </w:r>
            <w:r w:rsidRPr="001F5B62">
              <w:rPr>
                <w:sz w:val="28"/>
                <w:szCs w:val="28"/>
                <w:lang w:val="uk-UA"/>
              </w:rPr>
              <w:t>Всього  обстежено 138 дитини. З них: старші групи – 71;  середні група –67. Діти,</w:t>
            </w:r>
            <w:r w:rsidR="009236CA">
              <w:rPr>
                <w:sz w:val="28"/>
                <w:szCs w:val="28"/>
                <w:lang w:val="uk-UA"/>
              </w:rPr>
              <w:t xml:space="preserve"> </w:t>
            </w:r>
            <w:r w:rsidRPr="001F5B62">
              <w:rPr>
                <w:sz w:val="28"/>
                <w:szCs w:val="28"/>
                <w:lang w:val="uk-UA"/>
              </w:rPr>
              <w:t>які мали вади розвитку мовлення були направлені до Обухівського районного інклюзивно-ресурсного центру  та зараховані до логопедичних груп. Старша група «Калинка» – 12 дітей, та середня група «Вишиванка» – 12 дітей.</w:t>
            </w:r>
          </w:p>
          <w:p w:rsidR="00D60AD8" w:rsidRPr="001F5B62" w:rsidRDefault="00D60AD8" w:rsidP="001F5B62">
            <w:pPr>
              <w:spacing w:line="276" w:lineRule="auto"/>
              <w:ind w:firstLine="284"/>
              <w:jc w:val="both"/>
              <w:rPr>
                <w:sz w:val="28"/>
                <w:szCs w:val="28"/>
                <w:lang w:val="uk-UA"/>
              </w:rPr>
            </w:pPr>
            <w:r w:rsidRPr="001F5B62">
              <w:rPr>
                <w:sz w:val="28"/>
                <w:szCs w:val="28"/>
                <w:lang w:val="uk-UA"/>
              </w:rPr>
              <w:t>В січні 2020 року було відкрито інклюзивну групу в якій виховується одна дитина з ООП.</w:t>
            </w:r>
          </w:p>
          <w:p w:rsidR="00D60AD8" w:rsidRPr="001F5B62" w:rsidRDefault="00D60AD8" w:rsidP="001F5B62">
            <w:pPr>
              <w:spacing w:line="276" w:lineRule="auto"/>
              <w:ind w:firstLine="708"/>
              <w:jc w:val="both"/>
              <w:rPr>
                <w:color w:val="000000"/>
                <w:sz w:val="28"/>
                <w:szCs w:val="28"/>
                <w:lang w:val="uk-UA"/>
              </w:rPr>
            </w:pPr>
            <w:r w:rsidRPr="001F5B62">
              <w:rPr>
                <w:color w:val="000000"/>
                <w:sz w:val="28"/>
                <w:szCs w:val="28"/>
                <w:lang w:val="uk-UA"/>
              </w:rPr>
              <w:t>Основними проблемами, які були виявлені під час досліджень діяльності вихователів, можна назвати недостатня професійна компетентність молодих  педагогів. Зазначене взято до уваги і з метою забезпечення умов для успішного вдосконалення й окреслення змісту професійної діяльності педагогів у 2020–2021 навчальному році планується по</w:t>
            </w:r>
            <w:r w:rsidR="009236CA">
              <w:rPr>
                <w:color w:val="000000"/>
                <w:sz w:val="28"/>
                <w:szCs w:val="28"/>
                <w:lang w:val="uk-UA"/>
              </w:rPr>
              <w:t>кращити</w:t>
            </w:r>
            <w:r w:rsidRPr="001F5B62">
              <w:rPr>
                <w:color w:val="000000"/>
                <w:sz w:val="28"/>
                <w:szCs w:val="28"/>
                <w:lang w:val="uk-UA"/>
              </w:rPr>
              <w:t xml:space="preserve"> </w:t>
            </w:r>
            <w:r w:rsidR="009236CA">
              <w:rPr>
                <w:color w:val="000000"/>
                <w:sz w:val="28"/>
                <w:szCs w:val="28"/>
                <w:lang w:val="uk-UA"/>
              </w:rPr>
              <w:t>педагогічну майстерність вихователів</w:t>
            </w:r>
            <w:r w:rsidRPr="001F5B62">
              <w:rPr>
                <w:color w:val="000000"/>
                <w:sz w:val="28"/>
                <w:szCs w:val="28"/>
                <w:lang w:val="uk-UA"/>
              </w:rPr>
              <w:t xml:space="preserve">, збільшити кількість практичних форм з метою підвищення </w:t>
            </w:r>
            <w:r w:rsidRPr="001F5B62">
              <w:rPr>
                <w:sz w:val="28"/>
                <w:szCs w:val="28"/>
                <w:lang w:val="uk-UA"/>
              </w:rPr>
              <w:t xml:space="preserve">якості оволодіння педагогами різноманітними ефективними прийомами і методами роботи з дітьми. </w:t>
            </w:r>
          </w:p>
          <w:p w:rsidR="00D60AD8" w:rsidRPr="001F5B62" w:rsidRDefault="00D60AD8" w:rsidP="001F5B62">
            <w:pPr>
              <w:spacing w:line="276" w:lineRule="auto"/>
              <w:ind w:firstLine="284"/>
              <w:jc w:val="both"/>
              <w:rPr>
                <w:sz w:val="28"/>
                <w:szCs w:val="28"/>
                <w:lang w:val="uk-UA"/>
              </w:rPr>
            </w:pPr>
            <w:r w:rsidRPr="001F5B62">
              <w:rPr>
                <w:sz w:val="28"/>
                <w:szCs w:val="28"/>
                <w:lang w:val="uk-UA"/>
              </w:rPr>
              <w:lastRenderedPageBreak/>
              <w:t>Педагоги обмінювалися досвідом під час взаємних відвідувань різних форм організації дітей. Своєю майстерністю та досвідом  поділився кожен під час колективних переглядів занять. Колективний перегляд педагогічного процесу охоплював різні напрямки роботи  з дітьми дошкільного віку, що дало змогу підвищити фахову майстерність педагогів з різних розділів програм  «Я у Світі» та «Впевнений старт». Протягом березня-травня 2020 року, в зв’язку з карантином,  всі педагоги закладу займалися самоосвітою, виготовляли дидактичні ігри, знімали відео-заняття для вихованців та надавали рекомендації батькам з приводу організації дозвілля дітей під час карантину.</w:t>
            </w:r>
          </w:p>
          <w:p w:rsidR="00D60AD8" w:rsidRPr="001F5B62" w:rsidRDefault="00D60AD8" w:rsidP="001F5B62">
            <w:pPr>
              <w:spacing w:line="276" w:lineRule="auto"/>
              <w:ind w:firstLine="284"/>
              <w:jc w:val="both"/>
              <w:rPr>
                <w:sz w:val="28"/>
                <w:szCs w:val="28"/>
                <w:lang w:val="uk-UA"/>
              </w:rPr>
            </w:pPr>
            <w:proofErr w:type="spellStart"/>
            <w:r w:rsidRPr="001F5B62">
              <w:rPr>
                <w:sz w:val="28"/>
                <w:szCs w:val="28"/>
              </w:rPr>
              <w:t>Проаналізувавши</w:t>
            </w:r>
            <w:proofErr w:type="spellEnd"/>
            <w:r w:rsidRPr="001F5B62">
              <w:rPr>
                <w:sz w:val="28"/>
                <w:szCs w:val="28"/>
              </w:rPr>
              <w:t xml:space="preserve"> </w:t>
            </w:r>
            <w:proofErr w:type="spellStart"/>
            <w:r w:rsidRPr="001F5B62">
              <w:rPr>
                <w:sz w:val="28"/>
                <w:szCs w:val="28"/>
              </w:rPr>
              <w:t>організацію</w:t>
            </w:r>
            <w:proofErr w:type="spellEnd"/>
            <w:r w:rsidRPr="001F5B62">
              <w:rPr>
                <w:sz w:val="28"/>
                <w:szCs w:val="28"/>
              </w:rPr>
              <w:t xml:space="preserve"> </w:t>
            </w:r>
            <w:proofErr w:type="spellStart"/>
            <w:r w:rsidRPr="001F5B62">
              <w:rPr>
                <w:sz w:val="28"/>
                <w:szCs w:val="28"/>
              </w:rPr>
              <w:t>роботи</w:t>
            </w:r>
            <w:proofErr w:type="spellEnd"/>
            <w:r w:rsidRPr="001F5B62">
              <w:rPr>
                <w:sz w:val="28"/>
                <w:szCs w:val="28"/>
              </w:rPr>
              <w:t xml:space="preserve"> </w:t>
            </w:r>
            <w:proofErr w:type="spellStart"/>
            <w:r w:rsidRPr="001F5B62">
              <w:rPr>
                <w:sz w:val="28"/>
                <w:szCs w:val="28"/>
              </w:rPr>
              <w:t>щодо</w:t>
            </w:r>
            <w:proofErr w:type="spellEnd"/>
            <w:r w:rsidRPr="001F5B62">
              <w:rPr>
                <w:sz w:val="28"/>
                <w:szCs w:val="28"/>
              </w:rPr>
              <w:t xml:space="preserve"> </w:t>
            </w:r>
            <w:proofErr w:type="spellStart"/>
            <w:r w:rsidRPr="001F5B62">
              <w:rPr>
                <w:sz w:val="28"/>
                <w:szCs w:val="28"/>
              </w:rPr>
              <w:t>виконання</w:t>
            </w:r>
            <w:proofErr w:type="spellEnd"/>
            <w:r w:rsidRPr="001F5B62">
              <w:rPr>
                <w:sz w:val="28"/>
                <w:szCs w:val="28"/>
              </w:rPr>
              <w:t xml:space="preserve"> </w:t>
            </w:r>
            <w:proofErr w:type="spellStart"/>
            <w:proofErr w:type="gramStart"/>
            <w:r w:rsidRPr="001F5B62">
              <w:rPr>
                <w:sz w:val="28"/>
                <w:szCs w:val="28"/>
              </w:rPr>
              <w:t>р</w:t>
            </w:r>
            <w:proofErr w:type="gramEnd"/>
            <w:r w:rsidRPr="001F5B62">
              <w:rPr>
                <w:sz w:val="28"/>
                <w:szCs w:val="28"/>
              </w:rPr>
              <w:t>ічних</w:t>
            </w:r>
            <w:proofErr w:type="spellEnd"/>
            <w:r w:rsidRPr="001F5B62">
              <w:rPr>
                <w:sz w:val="28"/>
                <w:szCs w:val="28"/>
              </w:rPr>
              <w:t xml:space="preserve"> </w:t>
            </w:r>
            <w:proofErr w:type="spellStart"/>
            <w:r w:rsidRPr="001F5B62">
              <w:rPr>
                <w:sz w:val="28"/>
                <w:szCs w:val="28"/>
              </w:rPr>
              <w:t>завдань</w:t>
            </w:r>
            <w:proofErr w:type="spellEnd"/>
            <w:r w:rsidRPr="001F5B62">
              <w:rPr>
                <w:sz w:val="28"/>
                <w:szCs w:val="28"/>
              </w:rPr>
              <w:t xml:space="preserve">, </w:t>
            </w:r>
            <w:proofErr w:type="spellStart"/>
            <w:r w:rsidRPr="001F5B62">
              <w:rPr>
                <w:sz w:val="28"/>
                <w:szCs w:val="28"/>
              </w:rPr>
              <w:t>визначаємо</w:t>
            </w:r>
            <w:proofErr w:type="spellEnd"/>
            <w:r w:rsidRPr="001F5B62">
              <w:rPr>
                <w:sz w:val="28"/>
                <w:szCs w:val="28"/>
              </w:rPr>
              <w:t xml:space="preserve">, </w:t>
            </w:r>
            <w:proofErr w:type="spellStart"/>
            <w:r w:rsidRPr="001F5B62">
              <w:rPr>
                <w:sz w:val="28"/>
                <w:szCs w:val="28"/>
              </w:rPr>
              <w:t>що</w:t>
            </w:r>
            <w:proofErr w:type="spellEnd"/>
            <w:r w:rsidRPr="001F5B62">
              <w:rPr>
                <w:sz w:val="28"/>
                <w:szCs w:val="28"/>
              </w:rPr>
              <w:t xml:space="preserve"> педагоги закладу </w:t>
            </w:r>
            <w:proofErr w:type="spellStart"/>
            <w:r w:rsidRPr="001F5B62">
              <w:rPr>
                <w:sz w:val="28"/>
                <w:szCs w:val="28"/>
              </w:rPr>
              <w:t>працюють</w:t>
            </w:r>
            <w:proofErr w:type="spellEnd"/>
            <w:r w:rsidRPr="001F5B62">
              <w:rPr>
                <w:sz w:val="28"/>
                <w:szCs w:val="28"/>
              </w:rPr>
              <w:t xml:space="preserve"> систематично та </w:t>
            </w:r>
            <w:proofErr w:type="spellStart"/>
            <w:r w:rsidRPr="001F5B62">
              <w:rPr>
                <w:sz w:val="28"/>
                <w:szCs w:val="28"/>
              </w:rPr>
              <w:t>досягли</w:t>
            </w:r>
            <w:proofErr w:type="spellEnd"/>
            <w:r w:rsidRPr="001F5B62">
              <w:rPr>
                <w:sz w:val="28"/>
                <w:szCs w:val="28"/>
              </w:rPr>
              <w:t xml:space="preserve"> </w:t>
            </w:r>
            <w:proofErr w:type="spellStart"/>
            <w:r w:rsidRPr="001F5B62">
              <w:rPr>
                <w:sz w:val="28"/>
                <w:szCs w:val="28"/>
              </w:rPr>
              <w:t>певних</w:t>
            </w:r>
            <w:proofErr w:type="spellEnd"/>
            <w:r w:rsidRPr="001F5B62">
              <w:rPr>
                <w:sz w:val="28"/>
                <w:szCs w:val="28"/>
              </w:rPr>
              <w:t xml:space="preserve"> </w:t>
            </w:r>
            <w:proofErr w:type="spellStart"/>
            <w:r w:rsidRPr="001F5B62">
              <w:rPr>
                <w:sz w:val="28"/>
                <w:szCs w:val="28"/>
              </w:rPr>
              <w:t>результатів</w:t>
            </w:r>
            <w:proofErr w:type="spellEnd"/>
            <w:r w:rsidRPr="001F5B62">
              <w:rPr>
                <w:sz w:val="28"/>
                <w:szCs w:val="28"/>
              </w:rPr>
              <w:t xml:space="preserve">. </w:t>
            </w:r>
            <w:proofErr w:type="spellStart"/>
            <w:r w:rsidRPr="001F5B62">
              <w:rPr>
                <w:sz w:val="28"/>
                <w:szCs w:val="28"/>
              </w:rPr>
              <w:t>Зорієнтованість</w:t>
            </w:r>
            <w:proofErr w:type="spellEnd"/>
            <w:r w:rsidRPr="001F5B62">
              <w:rPr>
                <w:sz w:val="28"/>
                <w:szCs w:val="28"/>
              </w:rPr>
              <w:t xml:space="preserve"> </w:t>
            </w:r>
            <w:proofErr w:type="spellStart"/>
            <w:r w:rsidRPr="001F5B62">
              <w:rPr>
                <w:sz w:val="28"/>
                <w:szCs w:val="28"/>
              </w:rPr>
              <w:t>педагогів</w:t>
            </w:r>
            <w:proofErr w:type="spellEnd"/>
            <w:r w:rsidRPr="001F5B62">
              <w:rPr>
                <w:sz w:val="28"/>
                <w:szCs w:val="28"/>
              </w:rPr>
              <w:t xml:space="preserve"> на </w:t>
            </w:r>
            <w:proofErr w:type="spellStart"/>
            <w:r w:rsidRPr="001F5B62">
              <w:rPr>
                <w:sz w:val="28"/>
                <w:szCs w:val="28"/>
              </w:rPr>
              <w:t>особистість</w:t>
            </w:r>
            <w:proofErr w:type="spellEnd"/>
            <w:r w:rsidRPr="001F5B62">
              <w:rPr>
                <w:sz w:val="28"/>
                <w:szCs w:val="28"/>
              </w:rPr>
              <w:t xml:space="preserve"> стала основою </w:t>
            </w:r>
            <w:proofErr w:type="spellStart"/>
            <w:r w:rsidRPr="001F5B62">
              <w:rPr>
                <w:sz w:val="28"/>
                <w:szCs w:val="28"/>
              </w:rPr>
              <w:t>реалізації</w:t>
            </w:r>
            <w:proofErr w:type="spellEnd"/>
            <w:r w:rsidRPr="001F5B62">
              <w:rPr>
                <w:sz w:val="28"/>
                <w:szCs w:val="28"/>
              </w:rPr>
              <w:t xml:space="preserve"> кожною </w:t>
            </w:r>
            <w:proofErr w:type="spellStart"/>
            <w:r w:rsidRPr="001F5B62">
              <w:rPr>
                <w:sz w:val="28"/>
                <w:szCs w:val="28"/>
              </w:rPr>
              <w:t>дитиною</w:t>
            </w:r>
            <w:proofErr w:type="spellEnd"/>
            <w:r w:rsidRPr="001F5B62">
              <w:rPr>
                <w:sz w:val="28"/>
                <w:szCs w:val="28"/>
              </w:rPr>
              <w:t xml:space="preserve"> </w:t>
            </w:r>
            <w:proofErr w:type="spellStart"/>
            <w:r w:rsidRPr="001F5B62">
              <w:rPr>
                <w:sz w:val="28"/>
                <w:szCs w:val="28"/>
              </w:rPr>
              <w:t>свого</w:t>
            </w:r>
            <w:proofErr w:type="spellEnd"/>
            <w:r w:rsidRPr="001F5B62">
              <w:rPr>
                <w:sz w:val="28"/>
                <w:szCs w:val="28"/>
              </w:rPr>
              <w:t xml:space="preserve"> природного </w:t>
            </w:r>
            <w:proofErr w:type="spellStart"/>
            <w:r w:rsidRPr="001F5B62">
              <w:rPr>
                <w:sz w:val="28"/>
                <w:szCs w:val="28"/>
              </w:rPr>
              <w:t>потенціалу</w:t>
            </w:r>
            <w:proofErr w:type="spellEnd"/>
            <w:r w:rsidRPr="001F5B62">
              <w:rPr>
                <w:sz w:val="28"/>
                <w:szCs w:val="28"/>
              </w:rPr>
              <w:t xml:space="preserve">, </w:t>
            </w:r>
            <w:proofErr w:type="spellStart"/>
            <w:r w:rsidRPr="001F5B62">
              <w:rPr>
                <w:sz w:val="28"/>
                <w:szCs w:val="28"/>
              </w:rPr>
              <w:t>збалансованості</w:t>
            </w:r>
            <w:proofErr w:type="spellEnd"/>
            <w:r w:rsidRPr="001F5B62">
              <w:rPr>
                <w:sz w:val="28"/>
                <w:szCs w:val="28"/>
              </w:rPr>
              <w:t xml:space="preserve"> </w:t>
            </w:r>
            <w:proofErr w:type="spellStart"/>
            <w:r w:rsidRPr="001F5B62">
              <w:rPr>
                <w:sz w:val="28"/>
                <w:szCs w:val="28"/>
              </w:rPr>
              <w:t>фізичного</w:t>
            </w:r>
            <w:proofErr w:type="spellEnd"/>
            <w:r w:rsidRPr="001F5B62">
              <w:rPr>
                <w:sz w:val="28"/>
                <w:szCs w:val="28"/>
              </w:rPr>
              <w:t xml:space="preserve">, </w:t>
            </w:r>
            <w:proofErr w:type="spellStart"/>
            <w:r w:rsidRPr="001F5B62">
              <w:rPr>
                <w:sz w:val="28"/>
                <w:szCs w:val="28"/>
              </w:rPr>
              <w:t>інтелектуального</w:t>
            </w:r>
            <w:proofErr w:type="spellEnd"/>
            <w:r w:rsidRPr="001F5B62">
              <w:rPr>
                <w:sz w:val="28"/>
                <w:szCs w:val="28"/>
              </w:rPr>
              <w:t xml:space="preserve">, </w:t>
            </w:r>
            <w:proofErr w:type="spellStart"/>
            <w:r w:rsidRPr="001F5B62">
              <w:rPr>
                <w:sz w:val="28"/>
                <w:szCs w:val="28"/>
              </w:rPr>
              <w:t>вольового</w:t>
            </w:r>
            <w:proofErr w:type="spellEnd"/>
            <w:r w:rsidRPr="001F5B62">
              <w:rPr>
                <w:sz w:val="28"/>
                <w:szCs w:val="28"/>
              </w:rPr>
              <w:t xml:space="preserve"> та морально-духовного </w:t>
            </w:r>
            <w:proofErr w:type="spellStart"/>
            <w:r w:rsidRPr="001F5B62">
              <w:rPr>
                <w:sz w:val="28"/>
                <w:szCs w:val="28"/>
              </w:rPr>
              <w:t>розвитку</w:t>
            </w:r>
            <w:proofErr w:type="spellEnd"/>
            <w:r w:rsidRPr="001F5B62">
              <w:rPr>
                <w:sz w:val="28"/>
                <w:szCs w:val="28"/>
              </w:rPr>
              <w:t xml:space="preserve"> </w:t>
            </w:r>
            <w:proofErr w:type="spellStart"/>
            <w:r w:rsidRPr="001F5B62">
              <w:rPr>
                <w:sz w:val="28"/>
                <w:szCs w:val="28"/>
              </w:rPr>
              <w:t>вихованців</w:t>
            </w:r>
            <w:proofErr w:type="spellEnd"/>
            <w:r w:rsidRPr="001F5B62">
              <w:rPr>
                <w:sz w:val="28"/>
                <w:szCs w:val="28"/>
                <w:lang w:val="uk-UA"/>
              </w:rPr>
              <w:t>.</w:t>
            </w:r>
          </w:p>
          <w:p w:rsidR="00D60AD8" w:rsidRPr="001F5B62" w:rsidRDefault="00D60AD8" w:rsidP="001F5B62">
            <w:pPr>
              <w:tabs>
                <w:tab w:val="left" w:pos="5540"/>
              </w:tabs>
              <w:spacing w:line="276" w:lineRule="auto"/>
              <w:jc w:val="both"/>
              <w:rPr>
                <w:sz w:val="28"/>
                <w:szCs w:val="28"/>
                <w:lang w:val="uk-UA"/>
              </w:rPr>
            </w:pPr>
            <w:r w:rsidRPr="001F5B62">
              <w:rPr>
                <w:sz w:val="28"/>
                <w:szCs w:val="28"/>
                <w:lang w:val="uk-UA"/>
              </w:rPr>
              <w:t xml:space="preserve">        Відповідно до вікових та психологічних особливостей дітей вихователі обстежують рівень компетентності кожної дитини, планомірно та системно проводять необхідну навчальну, виховну, розвивальну роботу. Освітній процес в закладі передбачає чергування різних видів діяльності. Заняття плануються з урахуванням розумового і фізичного навантаження та індивідуальних особливостей дітей.</w:t>
            </w:r>
          </w:p>
          <w:p w:rsidR="00D60AD8" w:rsidRPr="001F5B62" w:rsidRDefault="00D60AD8" w:rsidP="001F5B62">
            <w:pPr>
              <w:pStyle w:val="a3"/>
              <w:spacing w:line="276" w:lineRule="auto"/>
              <w:ind w:firstLine="284"/>
              <w:jc w:val="both"/>
              <w:rPr>
                <w:sz w:val="28"/>
                <w:szCs w:val="28"/>
                <w:lang w:val="uk-UA"/>
              </w:rPr>
            </w:pPr>
            <w:r w:rsidRPr="001F5B62">
              <w:rPr>
                <w:sz w:val="28"/>
                <w:szCs w:val="28"/>
                <w:lang w:val="uk-UA"/>
              </w:rPr>
              <w:t xml:space="preserve">Окрім самоосвіти в ДНЗ використовувались й інші форми підвищення науково-теоретичного рівня педагогів: відвідування методичних об’єднань, педагогічних майстерень, семінарів-практикумів, майстер-класів, вивчення прогресивного педагогічного досвіду з актуальних проблем дошкільної освіти засобами </w:t>
            </w:r>
            <w:proofErr w:type="spellStart"/>
            <w:r w:rsidRPr="001F5B62">
              <w:rPr>
                <w:sz w:val="28"/>
                <w:szCs w:val="28"/>
                <w:lang w:val="uk-UA"/>
              </w:rPr>
              <w:t>інтернет-ресурсів</w:t>
            </w:r>
            <w:proofErr w:type="spellEnd"/>
            <w:r w:rsidRPr="001F5B62">
              <w:rPr>
                <w:sz w:val="28"/>
                <w:szCs w:val="28"/>
                <w:lang w:val="uk-UA"/>
              </w:rPr>
              <w:t>.</w:t>
            </w:r>
          </w:p>
          <w:p w:rsidR="00D60AD8" w:rsidRPr="001F5B62" w:rsidRDefault="00D60AD8" w:rsidP="001F5B62">
            <w:pPr>
              <w:spacing w:line="276" w:lineRule="auto"/>
              <w:ind w:firstLine="284"/>
              <w:jc w:val="both"/>
              <w:rPr>
                <w:sz w:val="28"/>
                <w:szCs w:val="28"/>
                <w:lang w:val="uk-UA"/>
              </w:rPr>
            </w:pPr>
            <w:r w:rsidRPr="001F5B62">
              <w:rPr>
                <w:sz w:val="28"/>
                <w:szCs w:val="28"/>
                <w:lang w:val="uk-UA"/>
              </w:rPr>
              <w:t>Протягом року в ДНЗ проводилась систематична та цілеспрямована робота щодо забезпечення інформатизації освіти.</w:t>
            </w:r>
          </w:p>
          <w:p w:rsidR="00D60AD8" w:rsidRPr="001F5B62" w:rsidRDefault="00D60AD8" w:rsidP="001F5B62">
            <w:pPr>
              <w:spacing w:line="276" w:lineRule="auto"/>
              <w:ind w:firstLine="284"/>
              <w:jc w:val="both"/>
              <w:rPr>
                <w:sz w:val="28"/>
                <w:szCs w:val="28"/>
                <w:lang w:val="uk-UA"/>
              </w:rPr>
            </w:pPr>
            <w:r w:rsidRPr="001F5B62">
              <w:rPr>
                <w:sz w:val="28"/>
                <w:szCs w:val="28"/>
                <w:lang w:val="uk-UA"/>
              </w:rPr>
              <w:t xml:space="preserve"> На сьогодні в закладі наявні: 2 персональних </w:t>
            </w:r>
            <w:proofErr w:type="spellStart"/>
            <w:r w:rsidRPr="001F5B62">
              <w:rPr>
                <w:sz w:val="28"/>
                <w:szCs w:val="28"/>
                <w:lang w:val="uk-UA"/>
              </w:rPr>
              <w:t>комп</w:t>
            </w:r>
            <w:proofErr w:type="spellEnd"/>
            <w:r w:rsidRPr="001F5B62">
              <w:rPr>
                <w:sz w:val="28"/>
                <w:szCs w:val="28"/>
              </w:rPr>
              <w:t>’</w:t>
            </w:r>
            <w:proofErr w:type="spellStart"/>
            <w:r w:rsidRPr="001F5B62">
              <w:rPr>
                <w:sz w:val="28"/>
                <w:szCs w:val="28"/>
                <w:lang w:val="uk-UA"/>
              </w:rPr>
              <w:t>ютери</w:t>
            </w:r>
            <w:proofErr w:type="spellEnd"/>
            <w:r w:rsidRPr="001F5B62">
              <w:rPr>
                <w:sz w:val="28"/>
                <w:szCs w:val="28"/>
                <w:lang w:val="uk-UA"/>
              </w:rPr>
              <w:t>, 20 ноутбуків,</w:t>
            </w:r>
            <w:r w:rsidRPr="001F5B62">
              <w:rPr>
                <w:color w:val="FF0000"/>
                <w:sz w:val="28"/>
                <w:szCs w:val="28"/>
                <w:lang w:val="uk-UA"/>
              </w:rPr>
              <w:t xml:space="preserve"> </w:t>
            </w:r>
            <w:r w:rsidRPr="001F5B62">
              <w:rPr>
                <w:sz w:val="28"/>
                <w:szCs w:val="28"/>
                <w:lang w:val="uk-UA"/>
              </w:rPr>
              <w:t>15 принтерів, 2 сенсорні мультимедійні дошки.</w:t>
            </w:r>
          </w:p>
          <w:p w:rsidR="00D60AD8" w:rsidRPr="001F5B62" w:rsidRDefault="00D60AD8" w:rsidP="001F5B62">
            <w:pPr>
              <w:spacing w:line="276" w:lineRule="auto"/>
              <w:ind w:firstLine="284"/>
              <w:jc w:val="both"/>
              <w:rPr>
                <w:sz w:val="28"/>
                <w:szCs w:val="28"/>
                <w:lang w:val="uk-UA"/>
              </w:rPr>
            </w:pPr>
            <w:r w:rsidRPr="001F5B62">
              <w:rPr>
                <w:sz w:val="28"/>
                <w:szCs w:val="28"/>
                <w:lang w:val="uk-UA"/>
              </w:rPr>
              <w:t>Протягом навчального року активно використовувались ІКТ в управлінській діяльності ДНЗ:</w:t>
            </w:r>
          </w:p>
          <w:p w:rsidR="00D60AD8" w:rsidRPr="001F5B62" w:rsidRDefault="00D60AD8" w:rsidP="001F5B62">
            <w:pPr>
              <w:numPr>
                <w:ilvl w:val="0"/>
                <w:numId w:val="2"/>
              </w:numPr>
              <w:tabs>
                <w:tab w:val="left" w:pos="720"/>
              </w:tabs>
              <w:spacing w:line="276" w:lineRule="auto"/>
              <w:ind w:firstLine="284"/>
              <w:jc w:val="both"/>
              <w:rPr>
                <w:sz w:val="28"/>
                <w:szCs w:val="28"/>
                <w:lang w:val="uk-UA"/>
              </w:rPr>
            </w:pPr>
            <w:r w:rsidRPr="001F5B62">
              <w:rPr>
                <w:sz w:val="28"/>
                <w:szCs w:val="28"/>
                <w:lang w:val="uk-UA"/>
              </w:rPr>
              <w:t>ведення ділової документації;</w:t>
            </w:r>
          </w:p>
          <w:p w:rsidR="00D60AD8" w:rsidRPr="001F5B62" w:rsidRDefault="00D60AD8" w:rsidP="001F5B62">
            <w:pPr>
              <w:numPr>
                <w:ilvl w:val="0"/>
                <w:numId w:val="2"/>
              </w:numPr>
              <w:tabs>
                <w:tab w:val="left" w:pos="720"/>
              </w:tabs>
              <w:spacing w:line="276" w:lineRule="auto"/>
              <w:ind w:firstLine="284"/>
              <w:jc w:val="both"/>
              <w:rPr>
                <w:sz w:val="28"/>
                <w:szCs w:val="28"/>
                <w:lang w:val="uk-UA"/>
              </w:rPr>
            </w:pPr>
            <w:r w:rsidRPr="001F5B62">
              <w:rPr>
                <w:sz w:val="28"/>
                <w:szCs w:val="28"/>
                <w:lang w:val="uk-UA"/>
              </w:rPr>
              <w:t>використання електронної пошти;</w:t>
            </w:r>
          </w:p>
          <w:p w:rsidR="00D60AD8" w:rsidRPr="001F5B62" w:rsidRDefault="00D60AD8" w:rsidP="001F5B62">
            <w:pPr>
              <w:numPr>
                <w:ilvl w:val="0"/>
                <w:numId w:val="2"/>
              </w:numPr>
              <w:tabs>
                <w:tab w:val="left" w:pos="720"/>
              </w:tabs>
              <w:spacing w:line="276" w:lineRule="auto"/>
              <w:ind w:firstLine="284"/>
              <w:jc w:val="both"/>
              <w:rPr>
                <w:sz w:val="28"/>
                <w:szCs w:val="28"/>
                <w:lang w:val="uk-UA"/>
              </w:rPr>
            </w:pPr>
            <w:r w:rsidRPr="001F5B62">
              <w:rPr>
                <w:sz w:val="28"/>
                <w:szCs w:val="28"/>
                <w:lang w:val="uk-UA"/>
              </w:rPr>
              <w:t>проведення батьківських зборів, нарад;</w:t>
            </w:r>
          </w:p>
          <w:p w:rsidR="00D60AD8" w:rsidRPr="001F5B62" w:rsidRDefault="002A41FB" w:rsidP="001F5B62">
            <w:pPr>
              <w:numPr>
                <w:ilvl w:val="0"/>
                <w:numId w:val="2"/>
              </w:numPr>
              <w:tabs>
                <w:tab w:val="left" w:pos="720"/>
              </w:tabs>
              <w:spacing w:line="276" w:lineRule="auto"/>
              <w:ind w:firstLine="284"/>
              <w:jc w:val="both"/>
              <w:rPr>
                <w:sz w:val="28"/>
                <w:szCs w:val="28"/>
                <w:lang w:val="uk-UA"/>
              </w:rPr>
            </w:pPr>
            <w:r>
              <w:rPr>
                <w:sz w:val="28"/>
                <w:szCs w:val="28"/>
                <w:lang w:val="uk-UA"/>
              </w:rPr>
              <w:t>проведення дистанційної педагогічної  ради, нарад</w:t>
            </w:r>
            <w:r w:rsidR="00D60AD8" w:rsidRPr="001F5B62">
              <w:rPr>
                <w:sz w:val="28"/>
                <w:szCs w:val="28"/>
                <w:lang w:val="uk-UA"/>
              </w:rPr>
              <w:t>;</w:t>
            </w:r>
          </w:p>
          <w:p w:rsidR="00D60AD8" w:rsidRPr="001F5B62" w:rsidRDefault="00D60AD8" w:rsidP="001F5B62">
            <w:pPr>
              <w:numPr>
                <w:ilvl w:val="0"/>
                <w:numId w:val="2"/>
              </w:numPr>
              <w:tabs>
                <w:tab w:val="left" w:pos="720"/>
              </w:tabs>
              <w:spacing w:line="276" w:lineRule="auto"/>
              <w:ind w:firstLine="284"/>
              <w:jc w:val="both"/>
              <w:rPr>
                <w:sz w:val="28"/>
                <w:szCs w:val="28"/>
                <w:lang w:val="uk-UA"/>
              </w:rPr>
            </w:pPr>
            <w:r w:rsidRPr="001F5B62">
              <w:rPr>
                <w:sz w:val="28"/>
                <w:szCs w:val="28"/>
                <w:lang w:val="uk-UA"/>
              </w:rPr>
              <w:t>функціонування сайту закладу.</w:t>
            </w:r>
          </w:p>
          <w:p w:rsidR="00D60AD8" w:rsidRPr="001F5B62" w:rsidRDefault="00D60AD8" w:rsidP="001F5B62">
            <w:pPr>
              <w:spacing w:line="276" w:lineRule="auto"/>
              <w:ind w:firstLine="284"/>
              <w:jc w:val="both"/>
              <w:rPr>
                <w:sz w:val="28"/>
                <w:szCs w:val="28"/>
                <w:lang w:val="uk-UA"/>
              </w:rPr>
            </w:pPr>
            <w:r w:rsidRPr="001F5B62">
              <w:rPr>
                <w:sz w:val="28"/>
                <w:szCs w:val="28"/>
                <w:lang w:val="uk-UA"/>
              </w:rPr>
              <w:t xml:space="preserve">Ефективно використовувались ІКТ в методичній роботі: </w:t>
            </w:r>
          </w:p>
          <w:p w:rsidR="00D60AD8" w:rsidRPr="001F5B62" w:rsidRDefault="00D60AD8" w:rsidP="001F5B62">
            <w:pPr>
              <w:numPr>
                <w:ilvl w:val="0"/>
                <w:numId w:val="3"/>
              </w:numPr>
              <w:tabs>
                <w:tab w:val="left" w:pos="720"/>
              </w:tabs>
              <w:spacing w:line="276" w:lineRule="auto"/>
              <w:ind w:firstLine="284"/>
              <w:jc w:val="both"/>
              <w:rPr>
                <w:sz w:val="28"/>
                <w:szCs w:val="28"/>
                <w:lang w:val="uk-UA"/>
              </w:rPr>
            </w:pPr>
            <w:r w:rsidRPr="001F5B62">
              <w:rPr>
                <w:sz w:val="28"/>
                <w:szCs w:val="28"/>
                <w:lang w:val="uk-UA"/>
              </w:rPr>
              <w:t>мультимедійний супровід різноманітних форм методичної роботи (педагогічних рад, семінарів, консультацій, засідань творчої групи);</w:t>
            </w:r>
          </w:p>
          <w:p w:rsidR="00D60AD8" w:rsidRDefault="00D60AD8" w:rsidP="001F5B62">
            <w:pPr>
              <w:numPr>
                <w:ilvl w:val="0"/>
                <w:numId w:val="3"/>
              </w:numPr>
              <w:tabs>
                <w:tab w:val="left" w:pos="720"/>
              </w:tabs>
              <w:spacing w:line="276" w:lineRule="auto"/>
              <w:ind w:firstLine="284"/>
              <w:jc w:val="both"/>
              <w:rPr>
                <w:sz w:val="28"/>
                <w:szCs w:val="28"/>
                <w:lang w:val="uk-UA"/>
              </w:rPr>
            </w:pPr>
            <w:r w:rsidRPr="001F5B62">
              <w:rPr>
                <w:sz w:val="28"/>
                <w:szCs w:val="28"/>
                <w:lang w:val="uk-UA"/>
              </w:rPr>
              <w:t xml:space="preserve">робота педагогів із самоосвіти через опрацювання </w:t>
            </w:r>
            <w:proofErr w:type="spellStart"/>
            <w:r w:rsidRPr="001F5B62">
              <w:rPr>
                <w:sz w:val="28"/>
                <w:szCs w:val="28"/>
                <w:lang w:val="uk-UA"/>
              </w:rPr>
              <w:t>Інтернет-ресу</w:t>
            </w:r>
            <w:r w:rsidR="002A41FB">
              <w:rPr>
                <w:sz w:val="28"/>
                <w:szCs w:val="28"/>
                <w:lang w:val="uk-UA"/>
              </w:rPr>
              <w:t>рсів</w:t>
            </w:r>
            <w:proofErr w:type="spellEnd"/>
            <w:r w:rsidR="002A41FB">
              <w:rPr>
                <w:sz w:val="28"/>
                <w:szCs w:val="28"/>
                <w:lang w:val="uk-UA"/>
              </w:rPr>
              <w:t xml:space="preserve"> з </w:t>
            </w:r>
            <w:r w:rsidR="002A41FB">
              <w:rPr>
                <w:sz w:val="28"/>
                <w:szCs w:val="28"/>
                <w:lang w:val="uk-UA"/>
              </w:rPr>
              <w:lastRenderedPageBreak/>
              <w:t>питань дошкільної освіти,</w:t>
            </w:r>
          </w:p>
          <w:p w:rsidR="002A41FB" w:rsidRPr="001F5B62" w:rsidRDefault="002A41FB" w:rsidP="001F5B62">
            <w:pPr>
              <w:numPr>
                <w:ilvl w:val="0"/>
                <w:numId w:val="3"/>
              </w:numPr>
              <w:tabs>
                <w:tab w:val="left" w:pos="720"/>
              </w:tabs>
              <w:spacing w:line="276" w:lineRule="auto"/>
              <w:ind w:firstLine="284"/>
              <w:jc w:val="both"/>
              <w:rPr>
                <w:sz w:val="28"/>
                <w:szCs w:val="28"/>
                <w:lang w:val="uk-UA"/>
              </w:rPr>
            </w:pPr>
            <w:r>
              <w:rPr>
                <w:sz w:val="28"/>
                <w:szCs w:val="28"/>
                <w:lang w:val="uk-UA"/>
              </w:rPr>
              <w:t>робота з дітьми дистанційно під час карантину.</w:t>
            </w:r>
          </w:p>
          <w:p w:rsidR="00D60AD8" w:rsidRPr="001F5B62" w:rsidRDefault="00D60AD8" w:rsidP="001F5B62">
            <w:pPr>
              <w:spacing w:line="276" w:lineRule="auto"/>
              <w:ind w:firstLine="284"/>
              <w:jc w:val="both"/>
              <w:rPr>
                <w:sz w:val="28"/>
                <w:szCs w:val="28"/>
                <w:lang w:val="uk-UA"/>
              </w:rPr>
            </w:pPr>
            <w:r w:rsidRPr="001F5B62">
              <w:rPr>
                <w:sz w:val="28"/>
                <w:szCs w:val="28"/>
                <w:lang w:val="uk-UA"/>
              </w:rPr>
              <w:t xml:space="preserve"> Упродовж року активно використовувались ІКТ  в навчально-виховному процесі:</w:t>
            </w:r>
          </w:p>
          <w:p w:rsidR="00D60AD8" w:rsidRPr="001F5B62" w:rsidRDefault="00D60AD8" w:rsidP="001F5B62">
            <w:pPr>
              <w:numPr>
                <w:ilvl w:val="0"/>
                <w:numId w:val="4"/>
              </w:numPr>
              <w:tabs>
                <w:tab w:val="left" w:pos="720"/>
              </w:tabs>
              <w:spacing w:line="276" w:lineRule="auto"/>
              <w:ind w:firstLine="284"/>
              <w:jc w:val="both"/>
              <w:rPr>
                <w:sz w:val="28"/>
                <w:szCs w:val="28"/>
                <w:lang w:val="uk-UA"/>
              </w:rPr>
            </w:pPr>
            <w:r w:rsidRPr="001F5B62">
              <w:rPr>
                <w:sz w:val="28"/>
                <w:szCs w:val="28"/>
                <w:lang w:val="uk-UA"/>
              </w:rPr>
              <w:t>у діяльності психологічної служби ДНЗ;</w:t>
            </w:r>
          </w:p>
          <w:p w:rsidR="00D60AD8" w:rsidRPr="001F5B62" w:rsidRDefault="00D60AD8" w:rsidP="001F5B62">
            <w:pPr>
              <w:numPr>
                <w:ilvl w:val="0"/>
                <w:numId w:val="4"/>
              </w:numPr>
              <w:tabs>
                <w:tab w:val="left" w:pos="720"/>
              </w:tabs>
              <w:spacing w:line="276" w:lineRule="auto"/>
              <w:ind w:firstLine="284"/>
              <w:jc w:val="both"/>
              <w:rPr>
                <w:sz w:val="28"/>
                <w:szCs w:val="28"/>
                <w:lang w:val="uk-UA"/>
              </w:rPr>
            </w:pPr>
            <w:r w:rsidRPr="001F5B62">
              <w:rPr>
                <w:sz w:val="28"/>
                <w:szCs w:val="28"/>
                <w:lang w:val="uk-UA"/>
              </w:rPr>
              <w:t>проведення фронтальних занять.</w:t>
            </w:r>
          </w:p>
          <w:p w:rsidR="00D60AD8" w:rsidRPr="001F5B62" w:rsidRDefault="00D60AD8" w:rsidP="001F5B62">
            <w:pPr>
              <w:spacing w:line="276" w:lineRule="auto"/>
              <w:ind w:firstLine="284"/>
              <w:jc w:val="both"/>
              <w:rPr>
                <w:sz w:val="28"/>
                <w:szCs w:val="28"/>
                <w:lang w:val="uk-UA"/>
              </w:rPr>
            </w:pPr>
            <w:r w:rsidRPr="001F5B62">
              <w:rPr>
                <w:sz w:val="28"/>
                <w:szCs w:val="28"/>
                <w:lang w:val="uk-UA"/>
              </w:rPr>
              <w:t xml:space="preserve">Використання ІКТ в системі освіти ДНЗ дало змогу: </w:t>
            </w:r>
          </w:p>
          <w:p w:rsidR="00D60AD8" w:rsidRPr="001F5B62" w:rsidRDefault="00D60AD8" w:rsidP="001F5B62">
            <w:pPr>
              <w:spacing w:line="276" w:lineRule="auto"/>
              <w:ind w:firstLine="284"/>
              <w:jc w:val="both"/>
              <w:rPr>
                <w:sz w:val="28"/>
                <w:szCs w:val="28"/>
                <w:lang w:val="uk-UA"/>
              </w:rPr>
            </w:pPr>
            <w:r w:rsidRPr="001F5B62">
              <w:rPr>
                <w:sz w:val="28"/>
                <w:szCs w:val="28"/>
                <w:lang w:val="uk-UA"/>
              </w:rPr>
              <w:t>- підвищити ефективність освітнього процесу (заощаджено час на розробку  дидактичних матеріалів,  презентабельність їх оформлення);</w:t>
            </w:r>
          </w:p>
          <w:p w:rsidR="00D60AD8" w:rsidRPr="001F5B62" w:rsidRDefault="00D60AD8" w:rsidP="001F5B62">
            <w:pPr>
              <w:numPr>
                <w:ilvl w:val="0"/>
                <w:numId w:val="5"/>
              </w:numPr>
              <w:spacing w:line="276" w:lineRule="auto"/>
              <w:ind w:firstLine="284"/>
              <w:jc w:val="both"/>
              <w:rPr>
                <w:sz w:val="28"/>
                <w:szCs w:val="28"/>
                <w:lang w:val="uk-UA"/>
              </w:rPr>
            </w:pPr>
            <w:r w:rsidRPr="001F5B62">
              <w:rPr>
                <w:sz w:val="28"/>
                <w:szCs w:val="28"/>
                <w:lang w:val="uk-UA"/>
              </w:rPr>
              <w:t>удосконалити систему управлінської діяльності в ДНЗ. Завдяки повному використанню ІКТ стало можливим проведення моніторингових процедур з різних аспектів управлінської діяльності: адміністративно-господарської роботи, адміністративно-педагогічної та контрольно-аналітичної діяльності;</w:t>
            </w:r>
          </w:p>
          <w:p w:rsidR="00D60AD8" w:rsidRPr="001F5B62" w:rsidRDefault="00D60AD8" w:rsidP="001F5B62">
            <w:pPr>
              <w:numPr>
                <w:ilvl w:val="0"/>
                <w:numId w:val="5"/>
              </w:numPr>
              <w:spacing w:line="276" w:lineRule="auto"/>
              <w:ind w:firstLine="284"/>
              <w:jc w:val="both"/>
              <w:rPr>
                <w:sz w:val="28"/>
                <w:szCs w:val="28"/>
                <w:lang w:val="uk-UA"/>
              </w:rPr>
            </w:pPr>
            <w:r w:rsidRPr="001F5B62">
              <w:rPr>
                <w:sz w:val="28"/>
                <w:szCs w:val="28"/>
                <w:lang w:val="uk-UA"/>
              </w:rPr>
              <w:t>підвищити рівень роботи методичної служби ДНЗ завдяки активному використанню мультимедійного супроводу під час проведення різних форм методичної роботи;</w:t>
            </w:r>
          </w:p>
          <w:p w:rsidR="00D60AD8" w:rsidRPr="001F5B62" w:rsidRDefault="00D60AD8" w:rsidP="001F5B62">
            <w:pPr>
              <w:numPr>
                <w:ilvl w:val="0"/>
                <w:numId w:val="5"/>
              </w:numPr>
              <w:spacing w:line="276" w:lineRule="auto"/>
              <w:ind w:firstLine="284"/>
              <w:jc w:val="both"/>
              <w:rPr>
                <w:sz w:val="28"/>
                <w:szCs w:val="28"/>
                <w:lang w:val="uk-UA"/>
              </w:rPr>
            </w:pPr>
            <w:r w:rsidRPr="001F5B62">
              <w:rPr>
                <w:sz w:val="28"/>
                <w:szCs w:val="28"/>
                <w:lang w:val="uk-UA"/>
              </w:rPr>
              <w:t>удосконалити просвітницьку роботу з батьками через розміщення на сайті ДНЗ інформаційно-практичних матеріалів з різних питань життєдіяльності дітей.</w:t>
            </w:r>
          </w:p>
          <w:p w:rsidR="00D60AD8" w:rsidRPr="001F5B62" w:rsidRDefault="00D60AD8" w:rsidP="001F5B62">
            <w:pPr>
              <w:pStyle w:val="a3"/>
              <w:spacing w:line="276" w:lineRule="auto"/>
              <w:ind w:firstLine="284"/>
              <w:jc w:val="both"/>
              <w:rPr>
                <w:sz w:val="28"/>
                <w:szCs w:val="28"/>
                <w:lang w:val="uk-UA"/>
              </w:rPr>
            </w:pPr>
            <w:proofErr w:type="spellStart"/>
            <w:r w:rsidRPr="001F5B62">
              <w:rPr>
                <w:sz w:val="28"/>
                <w:szCs w:val="28"/>
              </w:rPr>
              <w:t>Упродовж</w:t>
            </w:r>
            <w:proofErr w:type="spellEnd"/>
            <w:r w:rsidRPr="001F5B62">
              <w:rPr>
                <w:sz w:val="28"/>
                <w:szCs w:val="28"/>
              </w:rPr>
              <w:t xml:space="preserve"> року </w:t>
            </w:r>
            <w:proofErr w:type="spellStart"/>
            <w:r w:rsidRPr="001F5B62">
              <w:rPr>
                <w:sz w:val="28"/>
                <w:szCs w:val="28"/>
              </w:rPr>
              <w:t>забезпечувався</w:t>
            </w:r>
            <w:proofErr w:type="spellEnd"/>
            <w:r w:rsidRPr="001F5B62">
              <w:rPr>
                <w:sz w:val="28"/>
                <w:szCs w:val="28"/>
              </w:rPr>
              <w:t xml:space="preserve"> </w:t>
            </w:r>
            <w:proofErr w:type="spellStart"/>
            <w:r w:rsidRPr="001F5B62">
              <w:rPr>
                <w:sz w:val="28"/>
                <w:szCs w:val="28"/>
              </w:rPr>
              <w:t>організаційно-методичний</w:t>
            </w:r>
            <w:proofErr w:type="spellEnd"/>
            <w:r w:rsidRPr="001F5B62">
              <w:rPr>
                <w:sz w:val="28"/>
                <w:szCs w:val="28"/>
              </w:rPr>
              <w:t xml:space="preserve"> </w:t>
            </w:r>
            <w:proofErr w:type="spellStart"/>
            <w:r w:rsidRPr="001F5B62">
              <w:rPr>
                <w:sz w:val="28"/>
                <w:szCs w:val="28"/>
              </w:rPr>
              <w:t>супровід</w:t>
            </w:r>
            <w:proofErr w:type="spellEnd"/>
            <w:r w:rsidRPr="001F5B62">
              <w:rPr>
                <w:sz w:val="28"/>
                <w:szCs w:val="28"/>
              </w:rPr>
              <w:t xml:space="preserve"> </w:t>
            </w:r>
            <w:proofErr w:type="spellStart"/>
            <w:r w:rsidRPr="001F5B62">
              <w:rPr>
                <w:sz w:val="28"/>
                <w:szCs w:val="28"/>
              </w:rPr>
              <w:t>проведення</w:t>
            </w:r>
            <w:proofErr w:type="spellEnd"/>
            <w:r w:rsidRPr="001F5B62">
              <w:rPr>
                <w:sz w:val="28"/>
                <w:szCs w:val="28"/>
              </w:rPr>
              <w:t xml:space="preserve"> свят, </w:t>
            </w:r>
            <w:proofErr w:type="spellStart"/>
            <w:r w:rsidRPr="001F5B62">
              <w:rPr>
                <w:sz w:val="28"/>
                <w:szCs w:val="28"/>
              </w:rPr>
              <w:t>розваг</w:t>
            </w:r>
            <w:proofErr w:type="spellEnd"/>
            <w:r w:rsidRPr="001F5B62">
              <w:rPr>
                <w:sz w:val="28"/>
                <w:szCs w:val="28"/>
              </w:rPr>
              <w:t xml:space="preserve"> та </w:t>
            </w:r>
            <w:proofErr w:type="spellStart"/>
            <w:r w:rsidRPr="001F5B62">
              <w:rPr>
                <w:sz w:val="28"/>
                <w:szCs w:val="28"/>
              </w:rPr>
              <w:t>театральних</w:t>
            </w:r>
            <w:proofErr w:type="spellEnd"/>
            <w:r w:rsidRPr="001F5B62">
              <w:rPr>
                <w:sz w:val="28"/>
                <w:szCs w:val="28"/>
              </w:rPr>
              <w:t xml:space="preserve"> </w:t>
            </w:r>
            <w:proofErr w:type="spellStart"/>
            <w:r w:rsidRPr="001F5B62">
              <w:rPr>
                <w:sz w:val="28"/>
                <w:szCs w:val="28"/>
              </w:rPr>
              <w:t>дійств</w:t>
            </w:r>
            <w:proofErr w:type="spellEnd"/>
            <w:r w:rsidRPr="001F5B62">
              <w:rPr>
                <w:sz w:val="28"/>
                <w:szCs w:val="28"/>
              </w:rPr>
              <w:t>.</w:t>
            </w:r>
          </w:p>
          <w:p w:rsidR="00D60AD8" w:rsidRPr="001F5B62" w:rsidRDefault="00D60AD8" w:rsidP="001F5B62">
            <w:pPr>
              <w:pStyle w:val="a3"/>
              <w:spacing w:line="276" w:lineRule="auto"/>
              <w:ind w:firstLine="284"/>
              <w:jc w:val="both"/>
              <w:rPr>
                <w:sz w:val="28"/>
                <w:szCs w:val="28"/>
                <w:lang w:val="uk-UA"/>
              </w:rPr>
            </w:pPr>
            <w:r w:rsidRPr="001F5B62">
              <w:rPr>
                <w:sz w:val="28"/>
                <w:szCs w:val="28"/>
                <w:lang w:val="uk-UA"/>
              </w:rPr>
              <w:t>З метою підвищення теоретичного рівня та фахової підготовки колективу були придбані новинки методичної літератури, наочні матеріали, розвивальні та дидактичні ігри, які шляхом самоосвіти опрацьовували протягом навчального року педагоги. Також проведена підписка на періодичні видання: «Дошкільне виховання», «Палітра педагога», «Джміль», «Мамине сонечко», « В гостях у Казки», «Карамельки», «</w:t>
            </w:r>
            <w:proofErr w:type="spellStart"/>
            <w:r w:rsidRPr="001F5B62">
              <w:rPr>
                <w:sz w:val="28"/>
                <w:szCs w:val="28"/>
                <w:lang w:val="uk-UA"/>
              </w:rPr>
              <w:t>Пізнайко</w:t>
            </w:r>
            <w:proofErr w:type="spellEnd"/>
            <w:r w:rsidRPr="001F5B62">
              <w:rPr>
                <w:sz w:val="28"/>
                <w:szCs w:val="28"/>
                <w:lang w:val="uk-UA"/>
              </w:rPr>
              <w:t xml:space="preserve">», «Весела малеча», «Бібліотечка вихователя дитячого садка», «Ведмедик </w:t>
            </w:r>
            <w:proofErr w:type="spellStart"/>
            <w:r w:rsidRPr="001F5B62">
              <w:rPr>
                <w:sz w:val="28"/>
                <w:szCs w:val="28"/>
                <w:lang w:val="uk-UA"/>
              </w:rPr>
              <w:t>Баррі</w:t>
            </w:r>
            <w:proofErr w:type="spellEnd"/>
            <w:r w:rsidRPr="001F5B62">
              <w:rPr>
                <w:sz w:val="28"/>
                <w:szCs w:val="28"/>
                <w:lang w:val="uk-UA"/>
              </w:rPr>
              <w:t>», «Вихователь-методист дошкільного закладу», «Медична сестра», «Безпека життєдіяльності», науково-методичний журнал «Логопед»</w:t>
            </w:r>
            <w:r w:rsidR="002A41FB">
              <w:rPr>
                <w:sz w:val="28"/>
                <w:szCs w:val="28"/>
                <w:lang w:val="uk-UA"/>
              </w:rPr>
              <w:t>, «Дитячий садок», «Фантазії вихователя», «Методична скарбничка вихователя», «Управління дошкільним закладом», «Безпека життєдіяльності», «Пожежна</w:t>
            </w:r>
            <w:r w:rsidR="00114BC6">
              <w:rPr>
                <w:sz w:val="28"/>
                <w:szCs w:val="28"/>
                <w:lang w:val="uk-UA"/>
              </w:rPr>
              <w:t xml:space="preserve"> та техногенна</w:t>
            </w:r>
            <w:r w:rsidR="002A41FB">
              <w:rPr>
                <w:sz w:val="28"/>
                <w:szCs w:val="28"/>
                <w:lang w:val="uk-UA"/>
              </w:rPr>
              <w:t xml:space="preserve"> безпека», «</w:t>
            </w:r>
            <w:proofErr w:type="spellStart"/>
            <w:r w:rsidR="002A41FB">
              <w:rPr>
                <w:sz w:val="28"/>
                <w:szCs w:val="28"/>
                <w:lang w:val="uk-UA"/>
              </w:rPr>
              <w:t>Практичник</w:t>
            </w:r>
            <w:proofErr w:type="spellEnd"/>
            <w:r w:rsidR="002A41FB">
              <w:rPr>
                <w:sz w:val="28"/>
                <w:szCs w:val="28"/>
                <w:lang w:val="uk-UA"/>
              </w:rPr>
              <w:t xml:space="preserve"> психолог»</w:t>
            </w:r>
            <w:r w:rsidR="00114BC6">
              <w:rPr>
                <w:sz w:val="28"/>
                <w:szCs w:val="28"/>
                <w:lang w:val="uk-UA"/>
              </w:rPr>
              <w:t>, «Музичний керівник».</w:t>
            </w:r>
          </w:p>
          <w:p w:rsidR="00D60AD8" w:rsidRPr="001F5B62" w:rsidRDefault="00D60AD8" w:rsidP="001F5B62">
            <w:pPr>
              <w:spacing w:line="276" w:lineRule="auto"/>
              <w:ind w:firstLine="284"/>
              <w:jc w:val="both"/>
              <w:rPr>
                <w:sz w:val="28"/>
                <w:szCs w:val="28"/>
                <w:lang w:val="uk-UA" w:eastAsia="uk-UA"/>
              </w:rPr>
            </w:pPr>
            <w:r w:rsidRPr="001F5B62">
              <w:rPr>
                <w:sz w:val="28"/>
                <w:szCs w:val="28"/>
                <w:lang w:val="uk-UA"/>
              </w:rPr>
              <w:t>Отже, слід зазначити, що робота</w:t>
            </w:r>
            <w:r w:rsidRPr="001F5B62">
              <w:rPr>
                <w:sz w:val="28"/>
                <w:szCs w:val="28"/>
                <w:lang w:val="uk-UA" w:eastAsia="uk-UA"/>
              </w:rPr>
              <w:t xml:space="preserve"> педагогічного колективу </w:t>
            </w:r>
            <w:r w:rsidR="00114BC6">
              <w:rPr>
                <w:sz w:val="28"/>
                <w:szCs w:val="28"/>
                <w:lang w:val="uk-UA" w:eastAsia="uk-UA"/>
              </w:rPr>
              <w:t>в даному навчальному році</w:t>
            </w:r>
            <w:r w:rsidRPr="001F5B62">
              <w:rPr>
                <w:sz w:val="28"/>
                <w:szCs w:val="28"/>
                <w:lang w:val="uk-UA"/>
              </w:rPr>
              <w:t xml:space="preserve"> проводилася на достатньому рівні</w:t>
            </w:r>
            <w:r w:rsidRPr="001F5B62">
              <w:rPr>
                <w:sz w:val="28"/>
                <w:szCs w:val="28"/>
                <w:lang w:val="uk-UA" w:eastAsia="uk-UA"/>
              </w:rPr>
              <w:t>.</w:t>
            </w:r>
          </w:p>
          <w:p w:rsidR="00D60AD8" w:rsidRPr="001F5B62" w:rsidRDefault="00D60AD8" w:rsidP="001F5B62">
            <w:pPr>
              <w:spacing w:line="276" w:lineRule="auto"/>
              <w:ind w:firstLine="284"/>
              <w:jc w:val="both"/>
              <w:rPr>
                <w:sz w:val="28"/>
                <w:szCs w:val="28"/>
                <w:lang w:val="uk-UA"/>
              </w:rPr>
            </w:pPr>
            <w:r w:rsidRPr="001F5B62">
              <w:rPr>
                <w:sz w:val="28"/>
                <w:szCs w:val="28"/>
                <w:lang w:val="uk-UA"/>
              </w:rPr>
              <w:t xml:space="preserve"> Однак в роботі ДНЗ виявлені такі недоліки:</w:t>
            </w:r>
          </w:p>
          <w:p w:rsidR="00D60AD8" w:rsidRPr="001F5B62" w:rsidRDefault="00D60AD8" w:rsidP="001F5B62">
            <w:pPr>
              <w:pStyle w:val="a3"/>
              <w:numPr>
                <w:ilvl w:val="0"/>
                <w:numId w:val="8"/>
              </w:numPr>
              <w:spacing w:after="0" w:line="276" w:lineRule="auto"/>
              <w:jc w:val="both"/>
              <w:rPr>
                <w:sz w:val="28"/>
                <w:szCs w:val="28"/>
              </w:rPr>
            </w:pPr>
            <w:r w:rsidRPr="001F5B62">
              <w:rPr>
                <w:sz w:val="28"/>
                <w:szCs w:val="28"/>
                <w:lang w:val="uk-UA"/>
              </w:rPr>
              <w:t xml:space="preserve">Однією з проблем залишається недостатній рівень володіння педагогами-початківцями знаннями щодо організації освітньої роботи з дітьми за базовою програмою розвитку дошкільників «Я у Світі». </w:t>
            </w:r>
            <w:r w:rsidRPr="001F5B62">
              <w:rPr>
                <w:sz w:val="28"/>
                <w:szCs w:val="28"/>
              </w:rPr>
              <w:t xml:space="preserve">Тому </w:t>
            </w:r>
            <w:proofErr w:type="spellStart"/>
            <w:r w:rsidRPr="001F5B62">
              <w:rPr>
                <w:sz w:val="28"/>
                <w:szCs w:val="28"/>
              </w:rPr>
              <w:t>вважаємо</w:t>
            </w:r>
            <w:proofErr w:type="spellEnd"/>
            <w:r w:rsidRPr="001F5B62">
              <w:rPr>
                <w:sz w:val="28"/>
                <w:szCs w:val="28"/>
              </w:rPr>
              <w:t xml:space="preserve"> </w:t>
            </w:r>
            <w:proofErr w:type="spellStart"/>
            <w:proofErr w:type="gramStart"/>
            <w:r w:rsidRPr="001F5B62">
              <w:rPr>
                <w:sz w:val="28"/>
                <w:szCs w:val="28"/>
              </w:rPr>
              <w:t>доц</w:t>
            </w:r>
            <w:proofErr w:type="gramEnd"/>
            <w:r w:rsidRPr="001F5B62">
              <w:rPr>
                <w:sz w:val="28"/>
                <w:szCs w:val="28"/>
              </w:rPr>
              <w:t>ільним</w:t>
            </w:r>
            <w:proofErr w:type="spellEnd"/>
            <w:r w:rsidRPr="001F5B62">
              <w:rPr>
                <w:sz w:val="28"/>
                <w:szCs w:val="28"/>
              </w:rPr>
              <w:t xml:space="preserve"> </w:t>
            </w:r>
            <w:proofErr w:type="spellStart"/>
            <w:r w:rsidRPr="001F5B62">
              <w:rPr>
                <w:sz w:val="28"/>
                <w:szCs w:val="28"/>
              </w:rPr>
              <w:t>продовжувати</w:t>
            </w:r>
            <w:proofErr w:type="spellEnd"/>
            <w:r w:rsidRPr="001F5B62">
              <w:rPr>
                <w:sz w:val="28"/>
                <w:szCs w:val="28"/>
              </w:rPr>
              <w:t xml:space="preserve"> роботу </w:t>
            </w:r>
            <w:proofErr w:type="spellStart"/>
            <w:r w:rsidRPr="001F5B62">
              <w:rPr>
                <w:sz w:val="28"/>
                <w:szCs w:val="28"/>
              </w:rPr>
              <w:t>педагогів</w:t>
            </w:r>
            <w:proofErr w:type="spellEnd"/>
            <w:r w:rsidRPr="001F5B62">
              <w:rPr>
                <w:sz w:val="28"/>
                <w:szCs w:val="28"/>
              </w:rPr>
              <w:t xml:space="preserve"> ДНЗ у </w:t>
            </w:r>
            <w:proofErr w:type="spellStart"/>
            <w:r w:rsidRPr="001F5B62">
              <w:rPr>
                <w:sz w:val="28"/>
                <w:szCs w:val="28"/>
              </w:rPr>
              <w:t>даному</w:t>
            </w:r>
            <w:proofErr w:type="spellEnd"/>
            <w:r w:rsidRPr="001F5B62">
              <w:rPr>
                <w:sz w:val="28"/>
                <w:szCs w:val="28"/>
              </w:rPr>
              <w:t xml:space="preserve"> </w:t>
            </w:r>
            <w:proofErr w:type="spellStart"/>
            <w:r w:rsidRPr="001F5B62">
              <w:rPr>
                <w:sz w:val="28"/>
                <w:szCs w:val="28"/>
              </w:rPr>
              <w:t>напрямку</w:t>
            </w:r>
            <w:proofErr w:type="spellEnd"/>
            <w:r w:rsidRPr="001F5B62">
              <w:rPr>
                <w:sz w:val="28"/>
                <w:szCs w:val="28"/>
              </w:rPr>
              <w:t xml:space="preserve">. </w:t>
            </w:r>
          </w:p>
          <w:p w:rsidR="00D60AD8" w:rsidRPr="001F5B62" w:rsidRDefault="00D60AD8" w:rsidP="001F5B62">
            <w:pPr>
              <w:numPr>
                <w:ilvl w:val="0"/>
                <w:numId w:val="8"/>
              </w:numPr>
              <w:spacing w:line="276" w:lineRule="auto"/>
              <w:jc w:val="both"/>
              <w:rPr>
                <w:sz w:val="28"/>
                <w:szCs w:val="28"/>
                <w:lang w:val="uk-UA" w:eastAsia="uk-UA"/>
              </w:rPr>
            </w:pPr>
            <w:proofErr w:type="spellStart"/>
            <w:r w:rsidRPr="001F5B62">
              <w:rPr>
                <w:sz w:val="28"/>
                <w:szCs w:val="28"/>
                <w:lang w:val="uk-UA" w:eastAsia="uk-UA"/>
              </w:rPr>
              <w:t>медико-педагогічна</w:t>
            </w:r>
            <w:proofErr w:type="spellEnd"/>
            <w:r w:rsidRPr="001F5B62">
              <w:rPr>
                <w:sz w:val="28"/>
                <w:szCs w:val="28"/>
                <w:lang w:val="uk-UA" w:eastAsia="uk-UA"/>
              </w:rPr>
              <w:t xml:space="preserve"> робота потребує реалізації заходів, спрямованих на </w:t>
            </w:r>
            <w:r w:rsidRPr="001F5B62">
              <w:rPr>
                <w:sz w:val="28"/>
                <w:szCs w:val="28"/>
                <w:lang w:val="uk-UA" w:eastAsia="uk-UA"/>
              </w:rPr>
              <w:lastRenderedPageBreak/>
              <w:t xml:space="preserve">зміцнення імунної системи часто </w:t>
            </w:r>
            <w:proofErr w:type="spellStart"/>
            <w:r w:rsidRPr="001F5B62">
              <w:rPr>
                <w:sz w:val="28"/>
                <w:szCs w:val="28"/>
                <w:lang w:val="uk-UA" w:eastAsia="uk-UA"/>
              </w:rPr>
              <w:t>хворіючих</w:t>
            </w:r>
            <w:proofErr w:type="spellEnd"/>
            <w:r w:rsidRPr="001F5B62">
              <w:rPr>
                <w:sz w:val="28"/>
                <w:szCs w:val="28"/>
                <w:lang w:val="uk-UA" w:eastAsia="uk-UA"/>
              </w:rPr>
              <w:t xml:space="preserve"> дітей.</w:t>
            </w:r>
          </w:p>
          <w:p w:rsidR="00D60AD8" w:rsidRPr="001F5B62" w:rsidRDefault="00D60AD8" w:rsidP="001F5B62">
            <w:pPr>
              <w:ind w:left="720"/>
              <w:jc w:val="both"/>
              <w:rPr>
                <w:color w:val="FF0000"/>
                <w:sz w:val="28"/>
                <w:szCs w:val="28"/>
                <w:lang w:val="uk-UA" w:eastAsia="uk-UA"/>
              </w:rPr>
            </w:pPr>
          </w:p>
          <w:p w:rsidR="00D60AD8" w:rsidRPr="001F5B62" w:rsidRDefault="00D60AD8" w:rsidP="001F5B62">
            <w:pPr>
              <w:spacing w:line="276" w:lineRule="auto"/>
              <w:jc w:val="both"/>
              <w:outlineLvl w:val="0"/>
              <w:rPr>
                <w:b/>
                <w:sz w:val="28"/>
                <w:szCs w:val="28"/>
                <w:lang w:val="uk-UA"/>
              </w:rPr>
            </w:pPr>
            <w:r w:rsidRPr="001F5B62">
              <w:rPr>
                <w:b/>
                <w:sz w:val="28"/>
                <w:szCs w:val="28"/>
                <w:lang w:val="uk-UA"/>
              </w:rPr>
              <w:t>Вивчення стану життєдіяльності дітей</w:t>
            </w:r>
          </w:p>
          <w:p w:rsidR="00D60AD8" w:rsidRPr="001F5B62" w:rsidRDefault="00D60AD8" w:rsidP="001F5B62">
            <w:pPr>
              <w:spacing w:line="276" w:lineRule="auto"/>
              <w:ind w:firstLine="284"/>
              <w:jc w:val="both"/>
              <w:rPr>
                <w:sz w:val="28"/>
                <w:szCs w:val="28"/>
                <w:lang w:val="uk-UA"/>
              </w:rPr>
            </w:pPr>
            <w:r w:rsidRPr="001F5B62">
              <w:rPr>
                <w:sz w:val="28"/>
                <w:szCs w:val="28"/>
                <w:lang w:val="uk-UA"/>
              </w:rPr>
              <w:t xml:space="preserve">З метою реалізації Закону України «Про дошкільну освіту», положень Національної доктрини розвитку освіти, Базового компоненту дошкільної освіти в Україні, Типового положення про дошкільний навчальний заклад впродовж 2019-2020 н. р. в дошкільному навчальному закладі проводилась </w:t>
            </w:r>
            <w:proofErr w:type="spellStart"/>
            <w:r w:rsidRPr="001F5B62">
              <w:rPr>
                <w:sz w:val="28"/>
                <w:szCs w:val="28"/>
                <w:lang w:val="uk-UA"/>
              </w:rPr>
              <w:t>освітньо-виховна</w:t>
            </w:r>
            <w:proofErr w:type="spellEnd"/>
            <w:r w:rsidRPr="001F5B62">
              <w:rPr>
                <w:sz w:val="28"/>
                <w:szCs w:val="28"/>
                <w:lang w:val="uk-UA"/>
              </w:rPr>
              <w:t xml:space="preserve"> робота  спрямована на забезпечення рівного доступу до якісної освіти кожній дитині дошкільного віку. </w:t>
            </w:r>
          </w:p>
          <w:p w:rsidR="00D60AD8" w:rsidRPr="001F5B62" w:rsidRDefault="00D60AD8" w:rsidP="001F5B62">
            <w:pPr>
              <w:spacing w:line="276" w:lineRule="auto"/>
              <w:ind w:firstLine="284"/>
              <w:jc w:val="both"/>
              <w:rPr>
                <w:sz w:val="28"/>
                <w:szCs w:val="28"/>
                <w:lang w:val="uk-UA"/>
              </w:rPr>
            </w:pPr>
            <w:r w:rsidRPr="001F5B62">
              <w:rPr>
                <w:sz w:val="28"/>
                <w:szCs w:val="28"/>
                <w:lang w:val="uk-UA"/>
              </w:rPr>
              <w:t xml:space="preserve">Зміст </w:t>
            </w:r>
            <w:r w:rsidR="00114BC6">
              <w:rPr>
                <w:sz w:val="28"/>
                <w:szCs w:val="28"/>
                <w:lang w:val="uk-UA"/>
              </w:rPr>
              <w:t>освітнього</w:t>
            </w:r>
            <w:r w:rsidRPr="001F5B62">
              <w:rPr>
                <w:sz w:val="28"/>
                <w:szCs w:val="28"/>
                <w:lang w:val="uk-UA"/>
              </w:rPr>
              <w:t xml:space="preserve"> процесу в закладі визначається Базовим компонентом дошкільної освіти, програмою розвитку дитини дошкільного віку «Я у Світі»(нова редакція) та «Впевнений старт» для старших дошкільників, що рекомендовані Міністерством освіти і науки України, а також, в практиці роботи ДНЗ використовуються   навчальні посібники, рекомендовані МОН України. </w:t>
            </w:r>
            <w:r w:rsidRPr="001F5B62">
              <w:rPr>
                <w:kern w:val="2"/>
                <w:sz w:val="28"/>
                <w:szCs w:val="28"/>
                <w:lang w:val="uk-UA"/>
              </w:rPr>
              <w:tab/>
            </w:r>
          </w:p>
          <w:p w:rsidR="00D60AD8" w:rsidRPr="001F5B62" w:rsidRDefault="00D60AD8" w:rsidP="001F5B62">
            <w:pPr>
              <w:spacing w:line="276" w:lineRule="auto"/>
              <w:ind w:firstLine="284"/>
              <w:jc w:val="both"/>
              <w:rPr>
                <w:color w:val="000000"/>
                <w:sz w:val="28"/>
                <w:szCs w:val="28"/>
                <w:lang w:eastAsia="uk-UA"/>
              </w:rPr>
            </w:pPr>
            <w:proofErr w:type="spellStart"/>
            <w:r w:rsidRPr="001F5B62">
              <w:rPr>
                <w:color w:val="000000"/>
                <w:sz w:val="28"/>
                <w:szCs w:val="28"/>
                <w:lang w:eastAsia="uk-UA"/>
              </w:rPr>
              <w:t>Беручи</w:t>
            </w:r>
            <w:proofErr w:type="spellEnd"/>
            <w:r w:rsidRPr="001F5B62">
              <w:rPr>
                <w:color w:val="000000"/>
                <w:sz w:val="28"/>
                <w:szCs w:val="28"/>
                <w:lang w:eastAsia="uk-UA"/>
              </w:rPr>
              <w:t xml:space="preserve"> до </w:t>
            </w:r>
            <w:proofErr w:type="spellStart"/>
            <w:r w:rsidRPr="001F5B62">
              <w:rPr>
                <w:color w:val="000000"/>
                <w:sz w:val="28"/>
                <w:szCs w:val="28"/>
                <w:lang w:eastAsia="uk-UA"/>
              </w:rPr>
              <w:t>уваги</w:t>
            </w:r>
            <w:proofErr w:type="spellEnd"/>
            <w:r w:rsidRPr="001F5B62">
              <w:rPr>
                <w:color w:val="000000"/>
                <w:sz w:val="28"/>
                <w:szCs w:val="28"/>
                <w:lang w:eastAsia="uk-UA"/>
              </w:rPr>
              <w:t xml:space="preserve"> </w:t>
            </w:r>
            <w:proofErr w:type="spellStart"/>
            <w:r w:rsidRPr="001F5B62">
              <w:rPr>
                <w:color w:val="000000"/>
                <w:sz w:val="28"/>
                <w:szCs w:val="28"/>
                <w:lang w:eastAsia="uk-UA"/>
              </w:rPr>
              <w:t>завдання</w:t>
            </w:r>
            <w:proofErr w:type="spellEnd"/>
            <w:r w:rsidRPr="001F5B62">
              <w:rPr>
                <w:color w:val="000000"/>
                <w:sz w:val="28"/>
                <w:szCs w:val="28"/>
                <w:lang w:eastAsia="uk-UA"/>
              </w:rPr>
              <w:t xml:space="preserve"> </w:t>
            </w:r>
            <w:proofErr w:type="spellStart"/>
            <w:r w:rsidRPr="001F5B62">
              <w:rPr>
                <w:color w:val="000000"/>
                <w:sz w:val="28"/>
                <w:szCs w:val="28"/>
                <w:lang w:eastAsia="uk-UA"/>
              </w:rPr>
              <w:t>Програми</w:t>
            </w:r>
            <w:proofErr w:type="spellEnd"/>
            <w:r w:rsidRPr="001F5B62">
              <w:rPr>
                <w:color w:val="000000"/>
                <w:sz w:val="28"/>
                <w:szCs w:val="28"/>
                <w:lang w:eastAsia="uk-UA"/>
              </w:rPr>
              <w:t xml:space="preserve">  </w:t>
            </w:r>
            <w:proofErr w:type="spellStart"/>
            <w:r w:rsidRPr="001F5B62">
              <w:rPr>
                <w:color w:val="000000"/>
                <w:sz w:val="28"/>
                <w:szCs w:val="28"/>
                <w:lang w:eastAsia="uk-UA"/>
              </w:rPr>
              <w:t>розвитку</w:t>
            </w:r>
            <w:proofErr w:type="spellEnd"/>
            <w:r w:rsidRPr="001F5B62">
              <w:rPr>
                <w:color w:val="000000"/>
                <w:sz w:val="28"/>
                <w:szCs w:val="28"/>
                <w:lang w:eastAsia="uk-UA"/>
              </w:rPr>
              <w:t xml:space="preserve"> </w:t>
            </w:r>
            <w:proofErr w:type="spellStart"/>
            <w:r w:rsidRPr="001F5B62">
              <w:rPr>
                <w:color w:val="000000"/>
                <w:sz w:val="28"/>
                <w:szCs w:val="28"/>
                <w:lang w:eastAsia="uk-UA"/>
              </w:rPr>
              <w:t>дитини</w:t>
            </w:r>
            <w:proofErr w:type="spellEnd"/>
            <w:r w:rsidRPr="001F5B62">
              <w:rPr>
                <w:color w:val="000000"/>
                <w:sz w:val="28"/>
                <w:szCs w:val="28"/>
                <w:lang w:eastAsia="uk-UA"/>
              </w:rPr>
              <w:t xml:space="preserve"> </w:t>
            </w:r>
            <w:r w:rsidRPr="001F5B62">
              <w:rPr>
                <w:color w:val="000000"/>
                <w:sz w:val="28"/>
                <w:szCs w:val="28"/>
                <w:lang w:val="uk-UA" w:eastAsia="uk-UA"/>
              </w:rPr>
              <w:t>«</w:t>
            </w:r>
            <w:r w:rsidRPr="001F5B62">
              <w:rPr>
                <w:color w:val="000000"/>
                <w:sz w:val="28"/>
                <w:szCs w:val="28"/>
                <w:lang w:eastAsia="uk-UA"/>
              </w:rPr>
              <w:t xml:space="preserve">Я у </w:t>
            </w:r>
            <w:proofErr w:type="spellStart"/>
            <w:proofErr w:type="gramStart"/>
            <w:r w:rsidRPr="001F5B62">
              <w:rPr>
                <w:color w:val="000000"/>
                <w:sz w:val="28"/>
                <w:szCs w:val="28"/>
                <w:lang w:eastAsia="uk-UA"/>
              </w:rPr>
              <w:t>св</w:t>
            </w:r>
            <w:proofErr w:type="gramEnd"/>
            <w:r w:rsidRPr="001F5B62">
              <w:rPr>
                <w:color w:val="000000"/>
                <w:sz w:val="28"/>
                <w:szCs w:val="28"/>
                <w:lang w:eastAsia="uk-UA"/>
              </w:rPr>
              <w:t>іті</w:t>
            </w:r>
            <w:proofErr w:type="spellEnd"/>
            <w:r w:rsidRPr="001F5B62">
              <w:rPr>
                <w:color w:val="000000"/>
                <w:sz w:val="28"/>
                <w:szCs w:val="28"/>
                <w:lang w:val="uk-UA" w:eastAsia="uk-UA"/>
              </w:rPr>
              <w:t>»</w:t>
            </w:r>
            <w:r w:rsidRPr="001F5B62">
              <w:rPr>
                <w:color w:val="000000"/>
                <w:sz w:val="28"/>
                <w:szCs w:val="28"/>
                <w:lang w:eastAsia="uk-UA"/>
              </w:rPr>
              <w:t xml:space="preserve">, </w:t>
            </w:r>
            <w:proofErr w:type="spellStart"/>
            <w:r w:rsidRPr="001F5B62">
              <w:rPr>
                <w:color w:val="000000"/>
                <w:sz w:val="28"/>
                <w:szCs w:val="28"/>
                <w:lang w:eastAsia="uk-UA"/>
              </w:rPr>
              <w:t>педагогічний</w:t>
            </w:r>
            <w:proofErr w:type="spellEnd"/>
            <w:r w:rsidRPr="001F5B62">
              <w:rPr>
                <w:color w:val="000000"/>
                <w:sz w:val="28"/>
                <w:szCs w:val="28"/>
                <w:lang w:eastAsia="uk-UA"/>
              </w:rPr>
              <w:t xml:space="preserve">  </w:t>
            </w:r>
            <w:proofErr w:type="spellStart"/>
            <w:r w:rsidRPr="001F5B62">
              <w:rPr>
                <w:color w:val="000000"/>
                <w:sz w:val="28"/>
                <w:szCs w:val="28"/>
                <w:lang w:eastAsia="uk-UA"/>
              </w:rPr>
              <w:t>колектив</w:t>
            </w:r>
            <w:proofErr w:type="spellEnd"/>
            <w:r w:rsidRPr="001F5B62">
              <w:rPr>
                <w:color w:val="000000"/>
                <w:sz w:val="28"/>
                <w:szCs w:val="28"/>
                <w:lang w:eastAsia="uk-UA"/>
              </w:rPr>
              <w:t xml:space="preserve"> ДНЗ  </w:t>
            </w:r>
            <w:proofErr w:type="spellStart"/>
            <w:r w:rsidRPr="001F5B62">
              <w:rPr>
                <w:color w:val="000000"/>
                <w:sz w:val="28"/>
                <w:szCs w:val="28"/>
                <w:lang w:eastAsia="uk-UA"/>
              </w:rPr>
              <w:t>постійно</w:t>
            </w:r>
            <w:proofErr w:type="spellEnd"/>
            <w:r w:rsidRPr="001F5B62">
              <w:rPr>
                <w:color w:val="000000"/>
                <w:sz w:val="28"/>
                <w:szCs w:val="28"/>
                <w:lang w:eastAsia="uk-UA"/>
              </w:rPr>
              <w:t xml:space="preserve"> </w:t>
            </w:r>
            <w:proofErr w:type="spellStart"/>
            <w:r w:rsidRPr="001F5B62">
              <w:rPr>
                <w:color w:val="000000"/>
                <w:sz w:val="28"/>
                <w:szCs w:val="28"/>
                <w:lang w:eastAsia="uk-UA"/>
              </w:rPr>
              <w:t>працює</w:t>
            </w:r>
            <w:proofErr w:type="spellEnd"/>
            <w:r w:rsidRPr="001F5B62">
              <w:rPr>
                <w:color w:val="000000"/>
                <w:sz w:val="28"/>
                <w:szCs w:val="28"/>
                <w:lang w:eastAsia="uk-UA"/>
              </w:rPr>
              <w:t xml:space="preserve"> над </w:t>
            </w:r>
            <w:proofErr w:type="spellStart"/>
            <w:r w:rsidRPr="001F5B62">
              <w:rPr>
                <w:color w:val="000000"/>
                <w:sz w:val="28"/>
                <w:szCs w:val="28"/>
                <w:lang w:eastAsia="uk-UA"/>
              </w:rPr>
              <w:t>створенням</w:t>
            </w:r>
            <w:proofErr w:type="spellEnd"/>
            <w:r w:rsidRPr="001F5B62">
              <w:rPr>
                <w:color w:val="000000"/>
                <w:sz w:val="28"/>
                <w:szCs w:val="28"/>
                <w:lang w:eastAsia="uk-UA"/>
              </w:rPr>
              <w:t xml:space="preserve"> </w:t>
            </w:r>
            <w:proofErr w:type="spellStart"/>
            <w:r w:rsidRPr="001F5B62">
              <w:rPr>
                <w:color w:val="000000"/>
                <w:sz w:val="28"/>
                <w:szCs w:val="28"/>
                <w:lang w:eastAsia="uk-UA"/>
              </w:rPr>
              <w:t>належного</w:t>
            </w:r>
            <w:proofErr w:type="spellEnd"/>
            <w:r w:rsidRPr="001F5B62">
              <w:rPr>
                <w:color w:val="000000"/>
                <w:sz w:val="28"/>
                <w:szCs w:val="28"/>
                <w:lang w:eastAsia="uk-UA"/>
              </w:rPr>
              <w:t xml:space="preserve">  </w:t>
            </w:r>
            <w:proofErr w:type="spellStart"/>
            <w:r w:rsidRPr="001F5B62">
              <w:rPr>
                <w:color w:val="000000"/>
                <w:sz w:val="28"/>
                <w:szCs w:val="28"/>
                <w:lang w:eastAsia="uk-UA"/>
              </w:rPr>
              <w:t>розвивального</w:t>
            </w:r>
            <w:proofErr w:type="spellEnd"/>
            <w:r w:rsidRPr="001F5B62">
              <w:rPr>
                <w:color w:val="000000"/>
                <w:sz w:val="28"/>
                <w:szCs w:val="28"/>
                <w:lang w:eastAsia="uk-UA"/>
              </w:rPr>
              <w:t xml:space="preserve"> </w:t>
            </w:r>
            <w:proofErr w:type="spellStart"/>
            <w:r w:rsidRPr="001F5B62">
              <w:rPr>
                <w:color w:val="000000"/>
                <w:sz w:val="28"/>
                <w:szCs w:val="28"/>
                <w:lang w:eastAsia="uk-UA"/>
              </w:rPr>
              <w:t>середовища</w:t>
            </w:r>
            <w:proofErr w:type="spellEnd"/>
            <w:r w:rsidRPr="001F5B62">
              <w:rPr>
                <w:color w:val="000000"/>
                <w:sz w:val="28"/>
                <w:szCs w:val="28"/>
                <w:lang w:eastAsia="uk-UA"/>
              </w:rPr>
              <w:t xml:space="preserve">, </w:t>
            </w:r>
            <w:proofErr w:type="spellStart"/>
            <w:r w:rsidRPr="001F5B62">
              <w:rPr>
                <w:color w:val="000000"/>
                <w:sz w:val="28"/>
                <w:szCs w:val="28"/>
                <w:lang w:eastAsia="uk-UA"/>
              </w:rPr>
              <w:t>його</w:t>
            </w:r>
            <w:proofErr w:type="spellEnd"/>
            <w:r w:rsidRPr="001F5B62">
              <w:rPr>
                <w:color w:val="000000"/>
                <w:sz w:val="28"/>
                <w:szCs w:val="28"/>
                <w:lang w:eastAsia="uk-UA"/>
              </w:rPr>
              <w:t xml:space="preserve"> </w:t>
            </w:r>
            <w:proofErr w:type="spellStart"/>
            <w:r w:rsidRPr="001F5B62">
              <w:rPr>
                <w:color w:val="000000"/>
                <w:sz w:val="28"/>
                <w:szCs w:val="28"/>
                <w:lang w:eastAsia="uk-UA"/>
              </w:rPr>
              <w:t>поповненням</w:t>
            </w:r>
            <w:proofErr w:type="spellEnd"/>
            <w:r w:rsidRPr="001F5B62">
              <w:rPr>
                <w:color w:val="000000"/>
                <w:sz w:val="28"/>
                <w:szCs w:val="28"/>
                <w:lang w:eastAsia="uk-UA"/>
              </w:rPr>
              <w:t xml:space="preserve">, </w:t>
            </w:r>
            <w:proofErr w:type="spellStart"/>
            <w:r w:rsidRPr="001F5B62">
              <w:rPr>
                <w:color w:val="000000"/>
                <w:sz w:val="28"/>
                <w:szCs w:val="28"/>
                <w:lang w:eastAsia="uk-UA"/>
              </w:rPr>
              <w:t>прикладає</w:t>
            </w:r>
            <w:proofErr w:type="spellEnd"/>
            <w:r w:rsidRPr="001F5B62">
              <w:rPr>
                <w:color w:val="000000"/>
                <w:sz w:val="28"/>
                <w:szCs w:val="28"/>
                <w:lang w:eastAsia="uk-UA"/>
              </w:rPr>
              <w:t xml:space="preserve"> максимум </w:t>
            </w:r>
            <w:proofErr w:type="spellStart"/>
            <w:r w:rsidRPr="001F5B62">
              <w:rPr>
                <w:color w:val="000000"/>
                <w:sz w:val="28"/>
                <w:szCs w:val="28"/>
                <w:lang w:eastAsia="uk-UA"/>
              </w:rPr>
              <w:t>зусиль</w:t>
            </w:r>
            <w:proofErr w:type="spellEnd"/>
            <w:r w:rsidRPr="001F5B62">
              <w:rPr>
                <w:color w:val="000000"/>
                <w:sz w:val="28"/>
                <w:szCs w:val="28"/>
                <w:lang w:eastAsia="uk-UA"/>
              </w:rPr>
              <w:t xml:space="preserve">  для </w:t>
            </w:r>
            <w:proofErr w:type="spellStart"/>
            <w:r w:rsidRPr="001F5B62">
              <w:rPr>
                <w:color w:val="000000"/>
                <w:sz w:val="28"/>
                <w:szCs w:val="28"/>
                <w:lang w:eastAsia="uk-UA"/>
              </w:rPr>
              <w:t>забезпечення</w:t>
            </w:r>
            <w:proofErr w:type="spellEnd"/>
            <w:r w:rsidRPr="001F5B62">
              <w:rPr>
                <w:color w:val="000000"/>
                <w:sz w:val="28"/>
                <w:szCs w:val="28"/>
                <w:lang w:eastAsia="uk-UA"/>
              </w:rPr>
              <w:t xml:space="preserve"> </w:t>
            </w:r>
            <w:proofErr w:type="spellStart"/>
            <w:r w:rsidRPr="001F5B62">
              <w:rPr>
                <w:color w:val="000000"/>
                <w:sz w:val="28"/>
                <w:szCs w:val="28"/>
                <w:lang w:eastAsia="uk-UA"/>
              </w:rPr>
              <w:t>належного</w:t>
            </w:r>
            <w:proofErr w:type="spellEnd"/>
            <w:r w:rsidRPr="001F5B62">
              <w:rPr>
                <w:color w:val="000000"/>
                <w:sz w:val="28"/>
                <w:szCs w:val="28"/>
                <w:lang w:eastAsia="uk-UA"/>
              </w:rPr>
              <w:t xml:space="preserve"> </w:t>
            </w:r>
            <w:proofErr w:type="spellStart"/>
            <w:r w:rsidRPr="001F5B62">
              <w:rPr>
                <w:color w:val="000000"/>
                <w:sz w:val="28"/>
                <w:szCs w:val="28"/>
                <w:lang w:eastAsia="uk-UA"/>
              </w:rPr>
              <w:t>психологічного</w:t>
            </w:r>
            <w:proofErr w:type="spellEnd"/>
            <w:r w:rsidRPr="001F5B62">
              <w:rPr>
                <w:color w:val="000000"/>
                <w:sz w:val="28"/>
                <w:szCs w:val="28"/>
                <w:lang w:eastAsia="uk-UA"/>
              </w:rPr>
              <w:t xml:space="preserve"> комфорту </w:t>
            </w:r>
            <w:proofErr w:type="spellStart"/>
            <w:r w:rsidRPr="001F5B62">
              <w:rPr>
                <w:color w:val="000000"/>
                <w:sz w:val="28"/>
                <w:szCs w:val="28"/>
                <w:lang w:eastAsia="uk-UA"/>
              </w:rPr>
              <w:t>дітей</w:t>
            </w:r>
            <w:proofErr w:type="spellEnd"/>
            <w:r w:rsidRPr="001F5B62">
              <w:rPr>
                <w:color w:val="000000"/>
                <w:sz w:val="28"/>
                <w:szCs w:val="28"/>
                <w:lang w:eastAsia="uk-UA"/>
              </w:rPr>
              <w:t xml:space="preserve">. У </w:t>
            </w:r>
            <w:proofErr w:type="spellStart"/>
            <w:r w:rsidRPr="001F5B62">
              <w:rPr>
                <w:color w:val="000000"/>
                <w:sz w:val="28"/>
                <w:szCs w:val="28"/>
                <w:lang w:eastAsia="uk-UA"/>
              </w:rPr>
              <w:t>своїй</w:t>
            </w:r>
            <w:proofErr w:type="spellEnd"/>
            <w:r w:rsidRPr="001F5B62">
              <w:rPr>
                <w:color w:val="000000"/>
                <w:sz w:val="28"/>
                <w:szCs w:val="28"/>
                <w:lang w:eastAsia="uk-UA"/>
              </w:rPr>
              <w:t xml:space="preserve"> </w:t>
            </w:r>
            <w:proofErr w:type="spellStart"/>
            <w:r w:rsidRPr="001F5B62">
              <w:rPr>
                <w:color w:val="000000"/>
                <w:sz w:val="28"/>
                <w:szCs w:val="28"/>
                <w:lang w:eastAsia="uk-UA"/>
              </w:rPr>
              <w:t>роботі</w:t>
            </w:r>
            <w:proofErr w:type="spellEnd"/>
            <w:r w:rsidRPr="001F5B62">
              <w:rPr>
                <w:color w:val="000000"/>
                <w:sz w:val="28"/>
                <w:szCs w:val="28"/>
                <w:lang w:eastAsia="uk-UA"/>
              </w:rPr>
              <w:t xml:space="preserve"> педагоги  </w:t>
            </w:r>
            <w:proofErr w:type="spellStart"/>
            <w:r w:rsidRPr="001F5B62">
              <w:rPr>
                <w:color w:val="000000"/>
                <w:sz w:val="28"/>
                <w:szCs w:val="28"/>
                <w:lang w:eastAsia="uk-UA"/>
              </w:rPr>
              <w:t>дотримуються</w:t>
            </w:r>
            <w:proofErr w:type="spellEnd"/>
            <w:r w:rsidRPr="001F5B62">
              <w:rPr>
                <w:color w:val="000000"/>
                <w:sz w:val="28"/>
                <w:szCs w:val="28"/>
                <w:lang w:eastAsia="uk-UA"/>
              </w:rPr>
              <w:t xml:space="preserve"> головного принципу дидактики -  </w:t>
            </w:r>
            <w:proofErr w:type="spellStart"/>
            <w:r w:rsidRPr="001F5B62">
              <w:rPr>
                <w:color w:val="000000"/>
                <w:sz w:val="28"/>
                <w:szCs w:val="28"/>
                <w:lang w:eastAsia="uk-UA"/>
              </w:rPr>
              <w:t>навчання</w:t>
            </w:r>
            <w:proofErr w:type="spellEnd"/>
            <w:r w:rsidRPr="001F5B62">
              <w:rPr>
                <w:color w:val="000000"/>
                <w:sz w:val="28"/>
                <w:szCs w:val="28"/>
                <w:lang w:eastAsia="uk-UA"/>
              </w:rPr>
              <w:t xml:space="preserve"> через </w:t>
            </w:r>
            <w:proofErr w:type="spellStart"/>
            <w:r w:rsidRPr="001F5B62">
              <w:rPr>
                <w:color w:val="000000"/>
                <w:sz w:val="28"/>
                <w:szCs w:val="28"/>
                <w:lang w:eastAsia="uk-UA"/>
              </w:rPr>
              <w:t>гру</w:t>
            </w:r>
            <w:proofErr w:type="spellEnd"/>
            <w:r w:rsidRPr="001F5B62">
              <w:rPr>
                <w:color w:val="000000"/>
                <w:sz w:val="28"/>
                <w:szCs w:val="28"/>
                <w:lang w:eastAsia="uk-UA"/>
              </w:rPr>
              <w:t xml:space="preserve">, тому  </w:t>
            </w:r>
            <w:proofErr w:type="spellStart"/>
            <w:proofErr w:type="gramStart"/>
            <w:r w:rsidRPr="001F5B62">
              <w:rPr>
                <w:color w:val="000000"/>
                <w:sz w:val="28"/>
                <w:szCs w:val="28"/>
                <w:lang w:eastAsia="uk-UA"/>
              </w:rPr>
              <w:t>вс</w:t>
            </w:r>
            <w:proofErr w:type="gramEnd"/>
            <w:r w:rsidRPr="001F5B62">
              <w:rPr>
                <w:color w:val="000000"/>
                <w:sz w:val="28"/>
                <w:szCs w:val="28"/>
                <w:lang w:eastAsia="uk-UA"/>
              </w:rPr>
              <w:t>і</w:t>
            </w:r>
            <w:proofErr w:type="spellEnd"/>
            <w:r w:rsidRPr="001F5B62">
              <w:rPr>
                <w:color w:val="000000"/>
                <w:sz w:val="28"/>
                <w:szCs w:val="28"/>
                <w:lang w:eastAsia="uk-UA"/>
              </w:rPr>
              <w:t xml:space="preserve"> </w:t>
            </w:r>
            <w:proofErr w:type="spellStart"/>
            <w:r w:rsidRPr="001F5B62">
              <w:rPr>
                <w:color w:val="000000"/>
                <w:sz w:val="28"/>
                <w:szCs w:val="28"/>
                <w:lang w:eastAsia="uk-UA"/>
              </w:rPr>
              <w:t>форми</w:t>
            </w:r>
            <w:proofErr w:type="spellEnd"/>
            <w:r w:rsidRPr="001F5B62">
              <w:rPr>
                <w:color w:val="000000"/>
                <w:sz w:val="28"/>
                <w:szCs w:val="28"/>
                <w:lang w:eastAsia="uk-UA"/>
              </w:rPr>
              <w:t xml:space="preserve"> </w:t>
            </w:r>
            <w:proofErr w:type="spellStart"/>
            <w:r w:rsidRPr="001F5B62">
              <w:rPr>
                <w:color w:val="000000"/>
                <w:sz w:val="28"/>
                <w:szCs w:val="28"/>
                <w:lang w:eastAsia="uk-UA"/>
              </w:rPr>
              <w:t>роботи</w:t>
            </w:r>
            <w:proofErr w:type="spellEnd"/>
            <w:r w:rsidRPr="001F5B62">
              <w:rPr>
                <w:color w:val="000000"/>
                <w:sz w:val="28"/>
                <w:szCs w:val="28"/>
                <w:lang w:eastAsia="uk-UA"/>
              </w:rPr>
              <w:t xml:space="preserve"> </w:t>
            </w:r>
            <w:proofErr w:type="spellStart"/>
            <w:r w:rsidRPr="001F5B62">
              <w:rPr>
                <w:color w:val="000000"/>
                <w:sz w:val="28"/>
                <w:szCs w:val="28"/>
                <w:lang w:eastAsia="uk-UA"/>
              </w:rPr>
              <w:t>протягом</w:t>
            </w:r>
            <w:proofErr w:type="spellEnd"/>
            <w:r w:rsidRPr="001F5B62">
              <w:rPr>
                <w:color w:val="000000"/>
                <w:sz w:val="28"/>
                <w:szCs w:val="28"/>
                <w:lang w:eastAsia="uk-UA"/>
              </w:rPr>
              <w:t xml:space="preserve"> </w:t>
            </w:r>
            <w:proofErr w:type="spellStart"/>
            <w:r w:rsidRPr="001F5B62">
              <w:rPr>
                <w:color w:val="000000"/>
                <w:sz w:val="28"/>
                <w:szCs w:val="28"/>
                <w:lang w:eastAsia="uk-UA"/>
              </w:rPr>
              <w:t>навчального</w:t>
            </w:r>
            <w:proofErr w:type="spellEnd"/>
            <w:r w:rsidRPr="001F5B62">
              <w:rPr>
                <w:color w:val="000000"/>
                <w:sz w:val="28"/>
                <w:szCs w:val="28"/>
                <w:lang w:eastAsia="uk-UA"/>
              </w:rPr>
              <w:t xml:space="preserve"> року </w:t>
            </w:r>
            <w:proofErr w:type="spellStart"/>
            <w:r w:rsidRPr="001F5B62">
              <w:rPr>
                <w:color w:val="000000"/>
                <w:sz w:val="28"/>
                <w:szCs w:val="28"/>
                <w:lang w:eastAsia="uk-UA"/>
              </w:rPr>
              <w:t>побудовані</w:t>
            </w:r>
            <w:proofErr w:type="spellEnd"/>
            <w:r w:rsidRPr="001F5B62">
              <w:rPr>
                <w:color w:val="000000"/>
                <w:sz w:val="28"/>
                <w:szCs w:val="28"/>
                <w:lang w:eastAsia="uk-UA"/>
              </w:rPr>
              <w:t xml:space="preserve"> на </w:t>
            </w:r>
            <w:proofErr w:type="spellStart"/>
            <w:r w:rsidRPr="001F5B62">
              <w:rPr>
                <w:color w:val="000000"/>
                <w:sz w:val="28"/>
                <w:szCs w:val="28"/>
                <w:lang w:eastAsia="uk-UA"/>
              </w:rPr>
              <w:t>використанні</w:t>
            </w:r>
            <w:proofErr w:type="spellEnd"/>
            <w:r w:rsidRPr="001F5B62">
              <w:rPr>
                <w:color w:val="000000"/>
                <w:sz w:val="28"/>
                <w:szCs w:val="28"/>
                <w:lang w:eastAsia="uk-UA"/>
              </w:rPr>
              <w:t xml:space="preserve"> </w:t>
            </w:r>
            <w:proofErr w:type="spellStart"/>
            <w:r w:rsidRPr="001F5B62">
              <w:rPr>
                <w:color w:val="000000"/>
                <w:sz w:val="28"/>
                <w:szCs w:val="28"/>
                <w:lang w:eastAsia="uk-UA"/>
              </w:rPr>
              <w:t>різних</w:t>
            </w:r>
            <w:proofErr w:type="spellEnd"/>
            <w:r w:rsidRPr="001F5B62">
              <w:rPr>
                <w:color w:val="000000"/>
                <w:sz w:val="28"/>
                <w:szCs w:val="28"/>
                <w:lang w:eastAsia="uk-UA"/>
              </w:rPr>
              <w:t xml:space="preserve"> за характером та </w:t>
            </w:r>
            <w:proofErr w:type="spellStart"/>
            <w:r w:rsidRPr="001F5B62">
              <w:rPr>
                <w:color w:val="000000"/>
                <w:sz w:val="28"/>
                <w:szCs w:val="28"/>
                <w:lang w:eastAsia="uk-UA"/>
              </w:rPr>
              <w:t>змістом</w:t>
            </w:r>
            <w:proofErr w:type="spellEnd"/>
            <w:r w:rsidRPr="001F5B62">
              <w:rPr>
                <w:color w:val="000000"/>
                <w:sz w:val="28"/>
                <w:szCs w:val="28"/>
                <w:lang w:eastAsia="uk-UA"/>
              </w:rPr>
              <w:t xml:space="preserve"> </w:t>
            </w:r>
            <w:proofErr w:type="spellStart"/>
            <w:r w:rsidRPr="001F5B62">
              <w:rPr>
                <w:color w:val="000000"/>
                <w:sz w:val="28"/>
                <w:szCs w:val="28"/>
                <w:lang w:eastAsia="uk-UA"/>
              </w:rPr>
              <w:t>ігор</w:t>
            </w:r>
            <w:proofErr w:type="spellEnd"/>
            <w:r w:rsidRPr="001F5B62">
              <w:rPr>
                <w:color w:val="000000"/>
                <w:sz w:val="28"/>
                <w:szCs w:val="28"/>
                <w:lang w:eastAsia="uk-UA"/>
              </w:rPr>
              <w:t xml:space="preserve"> </w:t>
            </w:r>
            <w:proofErr w:type="spellStart"/>
            <w:r w:rsidRPr="001F5B62">
              <w:rPr>
                <w:color w:val="000000"/>
                <w:sz w:val="28"/>
                <w:szCs w:val="28"/>
                <w:lang w:eastAsia="uk-UA"/>
              </w:rPr>
              <w:t>під</w:t>
            </w:r>
            <w:proofErr w:type="spellEnd"/>
            <w:r w:rsidRPr="001F5B62">
              <w:rPr>
                <w:color w:val="000000"/>
                <w:sz w:val="28"/>
                <w:szCs w:val="28"/>
                <w:lang w:eastAsia="uk-UA"/>
              </w:rPr>
              <w:t xml:space="preserve"> час занять, </w:t>
            </w:r>
            <w:proofErr w:type="spellStart"/>
            <w:r w:rsidRPr="001F5B62">
              <w:rPr>
                <w:color w:val="000000"/>
                <w:sz w:val="28"/>
                <w:szCs w:val="28"/>
                <w:lang w:eastAsia="uk-UA"/>
              </w:rPr>
              <w:t>практичної</w:t>
            </w:r>
            <w:proofErr w:type="spellEnd"/>
            <w:r w:rsidRPr="001F5B62">
              <w:rPr>
                <w:color w:val="000000"/>
                <w:sz w:val="28"/>
                <w:szCs w:val="28"/>
                <w:lang w:eastAsia="uk-UA"/>
              </w:rPr>
              <w:t xml:space="preserve"> </w:t>
            </w:r>
            <w:proofErr w:type="spellStart"/>
            <w:r w:rsidRPr="001F5B62">
              <w:rPr>
                <w:color w:val="000000"/>
                <w:sz w:val="28"/>
                <w:szCs w:val="28"/>
                <w:lang w:eastAsia="uk-UA"/>
              </w:rPr>
              <w:t>діяльності</w:t>
            </w:r>
            <w:proofErr w:type="spellEnd"/>
            <w:r w:rsidRPr="001F5B62">
              <w:rPr>
                <w:color w:val="000000"/>
                <w:sz w:val="28"/>
                <w:szCs w:val="28"/>
                <w:lang w:eastAsia="uk-UA"/>
              </w:rPr>
              <w:t xml:space="preserve">, на </w:t>
            </w:r>
            <w:proofErr w:type="spellStart"/>
            <w:r w:rsidRPr="001F5B62">
              <w:rPr>
                <w:color w:val="000000"/>
                <w:sz w:val="28"/>
                <w:szCs w:val="28"/>
                <w:lang w:eastAsia="uk-UA"/>
              </w:rPr>
              <w:t>прогулянках</w:t>
            </w:r>
            <w:proofErr w:type="spellEnd"/>
            <w:r w:rsidRPr="001F5B62">
              <w:rPr>
                <w:color w:val="000000"/>
                <w:sz w:val="28"/>
                <w:szCs w:val="28"/>
                <w:lang w:eastAsia="uk-UA"/>
              </w:rPr>
              <w:t>. </w:t>
            </w:r>
          </w:p>
          <w:p w:rsidR="00D60AD8" w:rsidRPr="001F5B62" w:rsidRDefault="00D60AD8" w:rsidP="001F5B62">
            <w:pPr>
              <w:spacing w:line="276" w:lineRule="auto"/>
              <w:ind w:firstLine="284"/>
              <w:jc w:val="both"/>
              <w:rPr>
                <w:color w:val="000000"/>
                <w:sz w:val="28"/>
                <w:szCs w:val="28"/>
                <w:lang w:val="uk-UA" w:eastAsia="uk-UA"/>
              </w:rPr>
            </w:pPr>
            <w:r w:rsidRPr="001F5B62">
              <w:rPr>
                <w:color w:val="000000"/>
                <w:sz w:val="28"/>
                <w:szCs w:val="28"/>
                <w:lang w:eastAsia="uk-UA"/>
              </w:rPr>
              <w:t xml:space="preserve"> У </w:t>
            </w:r>
            <w:proofErr w:type="spellStart"/>
            <w:r w:rsidRPr="001F5B62">
              <w:rPr>
                <w:color w:val="000000"/>
                <w:sz w:val="28"/>
                <w:szCs w:val="28"/>
                <w:lang w:eastAsia="uk-UA"/>
              </w:rPr>
              <w:t>практиці</w:t>
            </w:r>
            <w:proofErr w:type="spellEnd"/>
            <w:r w:rsidRPr="001F5B62">
              <w:rPr>
                <w:color w:val="000000"/>
                <w:sz w:val="28"/>
                <w:szCs w:val="28"/>
                <w:lang w:eastAsia="uk-UA"/>
              </w:rPr>
              <w:t xml:space="preserve"> </w:t>
            </w:r>
            <w:proofErr w:type="spellStart"/>
            <w:r w:rsidRPr="001F5B62">
              <w:rPr>
                <w:color w:val="000000"/>
                <w:sz w:val="28"/>
                <w:szCs w:val="28"/>
                <w:lang w:eastAsia="uk-UA"/>
              </w:rPr>
              <w:t>роботи</w:t>
            </w:r>
            <w:proofErr w:type="spellEnd"/>
            <w:r w:rsidRPr="001F5B62">
              <w:rPr>
                <w:color w:val="000000"/>
                <w:sz w:val="28"/>
                <w:szCs w:val="28"/>
                <w:lang w:eastAsia="uk-UA"/>
              </w:rPr>
              <w:t xml:space="preserve"> </w:t>
            </w:r>
            <w:proofErr w:type="spellStart"/>
            <w:r w:rsidRPr="001F5B62">
              <w:rPr>
                <w:color w:val="000000"/>
                <w:sz w:val="28"/>
                <w:szCs w:val="28"/>
                <w:lang w:eastAsia="uk-UA"/>
              </w:rPr>
              <w:t>дитсадка</w:t>
            </w:r>
            <w:proofErr w:type="spellEnd"/>
            <w:r w:rsidRPr="001F5B62">
              <w:rPr>
                <w:color w:val="000000"/>
                <w:sz w:val="28"/>
                <w:szCs w:val="28"/>
                <w:lang w:eastAsia="uk-UA"/>
              </w:rPr>
              <w:t xml:space="preserve">  </w:t>
            </w:r>
            <w:proofErr w:type="spellStart"/>
            <w:r w:rsidRPr="001F5B62">
              <w:rPr>
                <w:color w:val="000000"/>
                <w:sz w:val="28"/>
                <w:szCs w:val="28"/>
                <w:lang w:eastAsia="uk-UA"/>
              </w:rPr>
              <w:t>ігрова</w:t>
            </w:r>
            <w:proofErr w:type="spellEnd"/>
            <w:r w:rsidRPr="001F5B62">
              <w:rPr>
                <w:color w:val="000000"/>
                <w:sz w:val="28"/>
                <w:szCs w:val="28"/>
                <w:lang w:eastAsia="uk-UA"/>
              </w:rPr>
              <w:t xml:space="preserve"> </w:t>
            </w:r>
            <w:proofErr w:type="spellStart"/>
            <w:r w:rsidRPr="001F5B62">
              <w:rPr>
                <w:color w:val="000000"/>
                <w:sz w:val="28"/>
                <w:szCs w:val="28"/>
                <w:lang w:eastAsia="uk-UA"/>
              </w:rPr>
              <w:t>діяльність</w:t>
            </w:r>
            <w:proofErr w:type="spellEnd"/>
            <w:r w:rsidRPr="001F5B62">
              <w:rPr>
                <w:color w:val="000000"/>
                <w:sz w:val="28"/>
                <w:szCs w:val="28"/>
                <w:lang w:eastAsia="uk-UA"/>
              </w:rPr>
              <w:t xml:space="preserve"> </w:t>
            </w:r>
            <w:proofErr w:type="spellStart"/>
            <w:r w:rsidRPr="001F5B62">
              <w:rPr>
                <w:color w:val="000000"/>
                <w:sz w:val="28"/>
                <w:szCs w:val="28"/>
                <w:lang w:eastAsia="uk-UA"/>
              </w:rPr>
              <w:t>постійно</w:t>
            </w:r>
            <w:proofErr w:type="spellEnd"/>
            <w:r w:rsidRPr="001F5B62">
              <w:rPr>
                <w:color w:val="000000"/>
                <w:sz w:val="28"/>
                <w:szCs w:val="28"/>
                <w:lang w:eastAsia="uk-UA"/>
              </w:rPr>
              <w:t xml:space="preserve">  </w:t>
            </w:r>
            <w:proofErr w:type="spellStart"/>
            <w:r w:rsidRPr="001F5B62">
              <w:rPr>
                <w:color w:val="000000"/>
                <w:sz w:val="28"/>
                <w:szCs w:val="28"/>
                <w:lang w:eastAsia="uk-UA"/>
              </w:rPr>
              <w:t>інтегрується</w:t>
            </w:r>
            <w:proofErr w:type="spellEnd"/>
            <w:r w:rsidRPr="001F5B62">
              <w:rPr>
                <w:color w:val="000000"/>
                <w:sz w:val="28"/>
                <w:szCs w:val="28"/>
                <w:lang w:eastAsia="uk-UA"/>
              </w:rPr>
              <w:t xml:space="preserve"> </w:t>
            </w:r>
            <w:proofErr w:type="spellStart"/>
            <w:r w:rsidRPr="001F5B62">
              <w:rPr>
                <w:color w:val="000000"/>
                <w:sz w:val="28"/>
                <w:szCs w:val="28"/>
                <w:lang w:eastAsia="uk-UA"/>
              </w:rPr>
              <w:t>з</w:t>
            </w:r>
            <w:proofErr w:type="spellEnd"/>
            <w:r w:rsidRPr="001F5B62">
              <w:rPr>
                <w:color w:val="000000"/>
                <w:sz w:val="28"/>
                <w:szCs w:val="28"/>
                <w:lang w:eastAsia="uk-UA"/>
              </w:rPr>
              <w:t xml:space="preserve">  </w:t>
            </w:r>
            <w:proofErr w:type="spellStart"/>
            <w:r w:rsidRPr="001F5B62">
              <w:rPr>
                <w:color w:val="000000"/>
                <w:sz w:val="28"/>
                <w:szCs w:val="28"/>
                <w:lang w:eastAsia="uk-UA"/>
              </w:rPr>
              <w:t>іншими</w:t>
            </w:r>
            <w:proofErr w:type="spellEnd"/>
            <w:r w:rsidRPr="001F5B62">
              <w:rPr>
                <w:color w:val="000000"/>
                <w:sz w:val="28"/>
                <w:szCs w:val="28"/>
                <w:lang w:eastAsia="uk-UA"/>
              </w:rPr>
              <w:t xml:space="preserve"> видами </w:t>
            </w:r>
            <w:proofErr w:type="spellStart"/>
            <w:r w:rsidRPr="001F5B62">
              <w:rPr>
                <w:color w:val="000000"/>
                <w:sz w:val="28"/>
                <w:szCs w:val="28"/>
                <w:lang w:eastAsia="uk-UA"/>
              </w:rPr>
              <w:t>діяльності</w:t>
            </w:r>
            <w:proofErr w:type="spellEnd"/>
            <w:r w:rsidRPr="001F5B62">
              <w:rPr>
                <w:color w:val="000000"/>
                <w:sz w:val="28"/>
                <w:szCs w:val="28"/>
                <w:lang w:eastAsia="uk-UA"/>
              </w:rPr>
              <w:t xml:space="preserve"> </w:t>
            </w:r>
            <w:proofErr w:type="spellStart"/>
            <w:r w:rsidRPr="001F5B62">
              <w:rPr>
                <w:color w:val="000000"/>
                <w:sz w:val="28"/>
                <w:szCs w:val="28"/>
                <w:lang w:eastAsia="uk-UA"/>
              </w:rPr>
              <w:t>дітей</w:t>
            </w:r>
            <w:proofErr w:type="spellEnd"/>
            <w:r w:rsidRPr="001F5B62">
              <w:rPr>
                <w:color w:val="000000"/>
                <w:sz w:val="28"/>
                <w:szCs w:val="28"/>
                <w:lang w:eastAsia="uk-UA"/>
              </w:rPr>
              <w:t xml:space="preserve">: </w:t>
            </w:r>
            <w:proofErr w:type="spellStart"/>
            <w:r w:rsidRPr="001F5B62">
              <w:rPr>
                <w:color w:val="000000"/>
                <w:sz w:val="28"/>
                <w:szCs w:val="28"/>
                <w:lang w:eastAsia="uk-UA"/>
              </w:rPr>
              <w:t>мовленнєвою</w:t>
            </w:r>
            <w:proofErr w:type="spellEnd"/>
            <w:r w:rsidRPr="001F5B62">
              <w:rPr>
                <w:color w:val="000000"/>
                <w:sz w:val="28"/>
                <w:szCs w:val="28"/>
                <w:lang w:eastAsia="uk-UA"/>
              </w:rPr>
              <w:t xml:space="preserve">, </w:t>
            </w:r>
            <w:proofErr w:type="gramStart"/>
            <w:r w:rsidRPr="001F5B62">
              <w:rPr>
                <w:color w:val="000000"/>
                <w:sz w:val="28"/>
                <w:szCs w:val="28"/>
                <w:lang w:eastAsia="uk-UA"/>
              </w:rPr>
              <w:t>трудовою</w:t>
            </w:r>
            <w:proofErr w:type="gramEnd"/>
            <w:r w:rsidRPr="001F5B62">
              <w:rPr>
                <w:color w:val="000000"/>
                <w:sz w:val="28"/>
                <w:szCs w:val="28"/>
                <w:lang w:val="uk-UA" w:eastAsia="uk-UA"/>
              </w:rPr>
              <w:t xml:space="preserve"> та художньо-продуктивною діяльністю</w:t>
            </w:r>
            <w:r w:rsidRPr="001F5B62">
              <w:rPr>
                <w:color w:val="000000"/>
                <w:sz w:val="28"/>
                <w:szCs w:val="28"/>
                <w:lang w:eastAsia="uk-UA"/>
              </w:rPr>
              <w:t>.</w:t>
            </w:r>
            <w:r w:rsidRPr="001F5B62">
              <w:rPr>
                <w:color w:val="000000"/>
                <w:sz w:val="28"/>
                <w:szCs w:val="28"/>
                <w:lang w:val="uk-UA" w:eastAsia="uk-UA"/>
              </w:rPr>
              <w:t xml:space="preserve"> </w:t>
            </w:r>
            <w:r w:rsidRPr="001F5B62">
              <w:rPr>
                <w:sz w:val="28"/>
                <w:szCs w:val="28"/>
                <w:lang w:val="uk-UA"/>
              </w:rPr>
              <w:t xml:space="preserve">Педагоги   в своїй роботі проводили  інтегровані, комплексні, сюжетні, групові, індивідуальні заняття, екскурсії, цільові прогулянки, пішохідні переходи, спостереження, пошуково-дослідницьку діяльність. Свої  відносини з дітьми  вихователі будували на основі педагогіки  співробітництва та гуманізму, використовуючи  особистісно-орієнтований підхід до виховання та навчання дітей. Все  це сприяло успішному засвоєнню  вимог   програми   дітьми кожної вікової групи.  </w:t>
            </w:r>
          </w:p>
          <w:p w:rsidR="00D60AD8" w:rsidRPr="001F5B62" w:rsidRDefault="00D60AD8" w:rsidP="001F5B62">
            <w:pPr>
              <w:spacing w:line="276" w:lineRule="auto"/>
              <w:ind w:firstLine="284"/>
              <w:jc w:val="both"/>
              <w:rPr>
                <w:sz w:val="28"/>
                <w:szCs w:val="28"/>
                <w:lang w:val="uk-UA"/>
              </w:rPr>
            </w:pPr>
            <w:r w:rsidRPr="001F5B62">
              <w:rPr>
                <w:sz w:val="28"/>
                <w:szCs w:val="28"/>
                <w:lang w:val="uk-UA"/>
              </w:rPr>
              <w:t xml:space="preserve">Варто  зазначити, що в дошкільному закладі є   необхідні умови для розвитку творчих та пізнавальних  здібностей кожного дошкільника. Педагоги всіх вікових груп створюють сприятливі умови для розвитку особистості кожної дитини, для її самореалізації, для розвитку  пізнавальних інтересів дітей, вміння долати труднощі у навчанні, що в цілому сприяє розвитку ініціативності, творчості та  інтелектуальному розвитку малят, зокрема  засвоєнню дошкільниками елементарних логічних прийомів, вмінню розмірковувати, встановлювати </w:t>
            </w:r>
            <w:proofErr w:type="spellStart"/>
            <w:r w:rsidRPr="001F5B62">
              <w:rPr>
                <w:sz w:val="28"/>
                <w:szCs w:val="28"/>
                <w:lang w:val="uk-UA"/>
              </w:rPr>
              <w:t>причинно</w:t>
            </w:r>
            <w:proofErr w:type="spellEnd"/>
            <w:r w:rsidRPr="001F5B62">
              <w:rPr>
                <w:sz w:val="28"/>
                <w:szCs w:val="28"/>
                <w:lang w:val="uk-UA"/>
              </w:rPr>
              <w:t xml:space="preserve"> - наслідкові зв'язки, обґрунтовувати свою думку, робити прості </w:t>
            </w:r>
            <w:proofErr w:type="spellStart"/>
            <w:r w:rsidRPr="001F5B62">
              <w:rPr>
                <w:sz w:val="28"/>
                <w:szCs w:val="28"/>
                <w:lang w:val="uk-UA"/>
              </w:rPr>
              <w:t>умовисновки</w:t>
            </w:r>
            <w:proofErr w:type="spellEnd"/>
            <w:r w:rsidRPr="001F5B62">
              <w:rPr>
                <w:sz w:val="28"/>
                <w:szCs w:val="28"/>
                <w:lang w:val="uk-UA"/>
              </w:rPr>
              <w:t xml:space="preserve">.  </w:t>
            </w:r>
          </w:p>
          <w:p w:rsidR="00114BC6" w:rsidRPr="001753BA" w:rsidRDefault="00D60AD8" w:rsidP="001753BA">
            <w:pPr>
              <w:spacing w:line="276" w:lineRule="auto"/>
              <w:ind w:firstLine="284"/>
              <w:jc w:val="both"/>
              <w:rPr>
                <w:sz w:val="28"/>
                <w:szCs w:val="28"/>
                <w:lang w:val="uk-UA"/>
              </w:rPr>
            </w:pPr>
            <w:r w:rsidRPr="001F5B62">
              <w:rPr>
                <w:sz w:val="28"/>
                <w:szCs w:val="28"/>
                <w:lang w:val="uk-UA"/>
              </w:rPr>
              <w:lastRenderedPageBreak/>
              <w:t>Важливою складовою   закладу   є організація роботи з батьками</w:t>
            </w:r>
            <w:r w:rsidRPr="001F5B62">
              <w:rPr>
                <w:b/>
                <w:sz w:val="28"/>
                <w:szCs w:val="28"/>
                <w:lang w:val="uk-UA"/>
              </w:rPr>
              <w:t>.</w:t>
            </w:r>
            <w:r w:rsidRPr="001F5B62">
              <w:rPr>
                <w:sz w:val="28"/>
                <w:szCs w:val="28"/>
                <w:lang w:val="uk-UA"/>
              </w:rPr>
              <w:t xml:space="preserve"> Адміністрацією та вихователями садка проводилась постійна планомірна робота по налагодженню співпраці з кожною сім’єю. Були організовані  батьківські збори, консультації, індивідуальні бесіди, родинні свята, робота батьківського комітету закладу. Всі  звернення громадян, батьківського комітету, чи батьків   з питань діяльності навчального закладу були зареєстровані та вирішені  в найкоротший термін.</w:t>
            </w:r>
            <w:r w:rsidR="00114BC6" w:rsidRPr="001F5B62">
              <w:rPr>
                <w:spacing w:val="-2"/>
                <w:sz w:val="28"/>
                <w:szCs w:val="28"/>
                <w:lang w:val="uk-UA"/>
              </w:rPr>
              <w:t xml:space="preserve"> Найбільш поширена і затребувана форма роботи з сім’єю в ДНЗ – батьківські збори. Вони проводились за тематикою та терміном, встановленим річним планом ДНЗ. У цікавій нетрадиційній формі вихователі пропонували батькам обговорювати матеріали щодо розвитку дошкільників, поділитись власним досвідом, запрошували познайомитись з цікавими моментами з життя дітей – у відеозаписі чи в рамках днів відкритих дверей</w:t>
            </w:r>
            <w:r w:rsidR="001753BA">
              <w:rPr>
                <w:spacing w:val="-2"/>
                <w:sz w:val="28"/>
                <w:szCs w:val="28"/>
                <w:lang w:val="uk-UA"/>
              </w:rPr>
              <w:t>,</w:t>
            </w:r>
            <w:r w:rsidR="001753BA" w:rsidRPr="001F5B62">
              <w:rPr>
                <w:sz w:val="28"/>
                <w:szCs w:val="28"/>
                <w:lang w:val="uk-UA"/>
              </w:rPr>
              <w:t xml:space="preserve"> під час яких батьки систематично ознайомлювались з завданнями, новим змістом і напрямками навчально-виховного процесу, специфікою роботи сучасного закладу освіти, отримували інформацію про нормативно-правове підґрунтя нововведень в освіті, обговорювали актуальні для них питання, педагогічні проблеми. На зустрічах з батьками запрошувалися практичний психолог, вчитель-логопед, спеціалісти закладу та адміністрація. </w:t>
            </w:r>
          </w:p>
          <w:p w:rsidR="00D60AD8" w:rsidRPr="001F5B62" w:rsidRDefault="00D60AD8" w:rsidP="001F5B62">
            <w:pPr>
              <w:tabs>
                <w:tab w:val="left" w:pos="4695"/>
                <w:tab w:val="decimal" w:pos="7938"/>
              </w:tabs>
              <w:spacing w:line="276" w:lineRule="auto"/>
              <w:ind w:right="-2" w:firstLine="284"/>
              <w:jc w:val="both"/>
              <w:rPr>
                <w:sz w:val="28"/>
                <w:szCs w:val="28"/>
                <w:lang w:val="uk-UA"/>
              </w:rPr>
            </w:pPr>
          </w:p>
          <w:p w:rsidR="00D60AD8" w:rsidRPr="001F5B62" w:rsidRDefault="00D60AD8" w:rsidP="001F5B62">
            <w:pPr>
              <w:spacing w:line="276" w:lineRule="auto"/>
              <w:ind w:firstLine="284"/>
              <w:jc w:val="both"/>
              <w:rPr>
                <w:sz w:val="28"/>
                <w:szCs w:val="28"/>
                <w:lang w:val="uk-UA"/>
              </w:rPr>
            </w:pPr>
            <w:r w:rsidRPr="001F5B62">
              <w:rPr>
                <w:sz w:val="28"/>
                <w:szCs w:val="28"/>
                <w:lang w:val="uk-UA"/>
              </w:rPr>
              <w:t>Напрямки роботи ДНЗ з батьківською  громадою: сприяння підвищенню психологічної та педагогічної компетентності щодо розуміння закономірностей розвитку дитини, а також питань навчання та виховання дошкільнят, залучення до співпраці у створенні належних умов для життєдіяльності та розвитку дітей, всебічне вивчення становища, статусу родин та моделі взаємодії з ними для здійснення диференційованого підходу, залучення батьків до активної участі в заходах, що проводяться в дошкільному закладі, формування в них відчуття приналежності до колективу дитячого садка, як однодумців і спільників, формування усвідомленого розуміння батьками своєї відповідальності за максимальне забезпечення дитині повноцінного життя сьогодні і в майбутньому.</w:t>
            </w:r>
          </w:p>
          <w:p w:rsidR="00D60AD8" w:rsidRPr="001F5B62" w:rsidRDefault="00D60AD8" w:rsidP="001F5B62">
            <w:pPr>
              <w:jc w:val="both"/>
              <w:rPr>
                <w:rFonts w:eastAsia="Calibri"/>
                <w:sz w:val="28"/>
                <w:szCs w:val="28"/>
                <w:lang w:val="uk-UA"/>
              </w:rPr>
            </w:pPr>
            <w:r w:rsidRPr="001F5B62">
              <w:rPr>
                <w:sz w:val="28"/>
                <w:szCs w:val="28"/>
                <w:lang w:val="uk-UA"/>
              </w:rPr>
              <w:t xml:space="preserve">      </w:t>
            </w:r>
          </w:p>
          <w:p w:rsidR="00D60AD8" w:rsidRPr="001F5B62" w:rsidRDefault="00D60AD8" w:rsidP="001F5B62">
            <w:pPr>
              <w:spacing w:line="276" w:lineRule="auto"/>
              <w:ind w:firstLine="284"/>
              <w:jc w:val="both"/>
              <w:outlineLvl w:val="0"/>
              <w:rPr>
                <w:b/>
                <w:sz w:val="28"/>
                <w:szCs w:val="28"/>
                <w:lang w:val="uk-UA"/>
              </w:rPr>
            </w:pPr>
            <w:r w:rsidRPr="001F5B62">
              <w:rPr>
                <w:b/>
                <w:sz w:val="28"/>
                <w:szCs w:val="28"/>
                <w:lang w:val="uk-UA"/>
              </w:rPr>
              <w:t>Стан здоров</w:t>
            </w:r>
            <w:r w:rsidRPr="001F5B62">
              <w:rPr>
                <w:b/>
                <w:sz w:val="28"/>
                <w:szCs w:val="28"/>
              </w:rPr>
              <w:t>’</w:t>
            </w:r>
            <w:r w:rsidRPr="001F5B62">
              <w:rPr>
                <w:b/>
                <w:sz w:val="28"/>
                <w:szCs w:val="28"/>
                <w:lang w:val="uk-UA"/>
              </w:rPr>
              <w:t>я та фізичний розвиток дітей</w:t>
            </w:r>
          </w:p>
          <w:p w:rsidR="00D60AD8" w:rsidRPr="001F5B62" w:rsidRDefault="00D60AD8" w:rsidP="001F5B62">
            <w:pPr>
              <w:tabs>
                <w:tab w:val="left" w:pos="4740"/>
                <w:tab w:val="decimal" w:pos="7938"/>
              </w:tabs>
              <w:spacing w:line="276" w:lineRule="auto"/>
              <w:ind w:right="-2" w:firstLine="284"/>
              <w:jc w:val="both"/>
              <w:rPr>
                <w:sz w:val="28"/>
                <w:szCs w:val="28"/>
                <w:lang w:val="uk-UA"/>
              </w:rPr>
            </w:pPr>
            <w:r w:rsidRPr="001F5B62">
              <w:rPr>
                <w:sz w:val="28"/>
                <w:szCs w:val="28"/>
                <w:lang w:val="uk-UA"/>
              </w:rPr>
              <w:t>Дошкіль</w:t>
            </w:r>
            <w:r w:rsidR="001753BA">
              <w:rPr>
                <w:sz w:val="28"/>
                <w:szCs w:val="28"/>
                <w:lang w:val="uk-UA"/>
              </w:rPr>
              <w:t>ний заклад має медичний кабінет та</w:t>
            </w:r>
            <w:r w:rsidRPr="001F5B62">
              <w:rPr>
                <w:sz w:val="28"/>
                <w:szCs w:val="28"/>
                <w:lang w:val="uk-UA"/>
              </w:rPr>
              <w:t xml:space="preserve"> ізолятор на два ліжка. Його обладнання відповідає нормативним вимогам. Медичне обслуговування дітей закладу забезпечує    старша медична сестра  Слободянюк Ольга Григорівна</w:t>
            </w:r>
          </w:p>
          <w:p w:rsidR="00D60AD8" w:rsidRPr="001F5B62" w:rsidRDefault="00D60AD8" w:rsidP="001F5B62">
            <w:pPr>
              <w:tabs>
                <w:tab w:val="left" w:pos="4635"/>
                <w:tab w:val="decimal" w:pos="7938"/>
              </w:tabs>
              <w:spacing w:line="276" w:lineRule="auto"/>
              <w:ind w:right="-2" w:firstLine="284"/>
              <w:jc w:val="both"/>
              <w:rPr>
                <w:sz w:val="28"/>
                <w:szCs w:val="28"/>
                <w:lang w:val="uk-UA"/>
              </w:rPr>
            </w:pPr>
            <w:r w:rsidRPr="001F5B62">
              <w:rPr>
                <w:sz w:val="28"/>
                <w:szCs w:val="28"/>
                <w:lang w:val="uk-UA"/>
              </w:rPr>
              <w:t xml:space="preserve">Велику увагу протягом навчального року колектив дошкільного закладу приділив формуванню </w:t>
            </w:r>
            <w:proofErr w:type="spellStart"/>
            <w:r w:rsidRPr="001F5B62">
              <w:rPr>
                <w:sz w:val="28"/>
                <w:szCs w:val="28"/>
                <w:lang w:val="uk-UA"/>
              </w:rPr>
              <w:t>здоров’язберігаючої</w:t>
            </w:r>
            <w:proofErr w:type="spellEnd"/>
            <w:r w:rsidRPr="001F5B62">
              <w:rPr>
                <w:sz w:val="28"/>
                <w:szCs w:val="28"/>
                <w:lang w:val="uk-UA"/>
              </w:rPr>
              <w:t xml:space="preserve"> компетентності дітей. Ефективність оздоровчих заходів визначалася тим, що поєднувалася тривала комплексна інтенсивна оздоровчо-профілактична робота з </w:t>
            </w:r>
            <w:proofErr w:type="spellStart"/>
            <w:r w:rsidRPr="001F5B62">
              <w:rPr>
                <w:sz w:val="28"/>
                <w:szCs w:val="28"/>
                <w:lang w:val="uk-UA"/>
              </w:rPr>
              <w:t>корекційно-педагогічними</w:t>
            </w:r>
            <w:proofErr w:type="spellEnd"/>
            <w:r w:rsidRPr="001F5B62">
              <w:rPr>
                <w:sz w:val="28"/>
                <w:szCs w:val="28"/>
                <w:lang w:val="uk-UA"/>
              </w:rPr>
              <w:t xml:space="preserve"> заходами в умовах звичайного режиму життя дошкільників. Дитину оточують кваліфіковані педагоги, практичний психолог, медичні сестри, які здійснюють постійний моніторинг стану здоров’я дітей, захворюваності, організації </w:t>
            </w:r>
            <w:r w:rsidRPr="001F5B62">
              <w:rPr>
                <w:sz w:val="28"/>
                <w:szCs w:val="28"/>
                <w:lang w:val="uk-UA"/>
              </w:rPr>
              <w:lastRenderedPageBreak/>
              <w:t xml:space="preserve">раціонального харчування, контроль за виконанням оздоровчих заходів, призначень лікаря, підтримують інтерес дитини до власного здоров’я. </w:t>
            </w:r>
          </w:p>
          <w:p w:rsidR="00D60AD8" w:rsidRPr="001F5B62" w:rsidRDefault="00D60AD8" w:rsidP="001F5B62">
            <w:pPr>
              <w:tabs>
                <w:tab w:val="left" w:pos="4995"/>
                <w:tab w:val="decimal" w:pos="7938"/>
              </w:tabs>
              <w:spacing w:line="276" w:lineRule="auto"/>
              <w:ind w:right="-2" w:firstLine="284"/>
              <w:jc w:val="both"/>
              <w:rPr>
                <w:sz w:val="28"/>
                <w:szCs w:val="28"/>
                <w:lang w:val="uk-UA"/>
              </w:rPr>
            </w:pPr>
            <w:r w:rsidRPr="001F5B62">
              <w:rPr>
                <w:sz w:val="28"/>
                <w:szCs w:val="28"/>
                <w:lang w:val="uk-UA"/>
              </w:rPr>
              <w:t>У кожній віковій групі, за результатами обстеження дітей спеціалістами та антропометричними вимірюваннями, наявний  листок здоров’я вихованців, згідно з яким  проводиться маркування меблів, здійснюється індивідуальний підхід під час фізкультурно-оздоровчої роботи, дієтичного харчування.</w:t>
            </w:r>
          </w:p>
          <w:p w:rsidR="00D60AD8" w:rsidRPr="001F5B62" w:rsidRDefault="00D60AD8" w:rsidP="001F5B62">
            <w:pPr>
              <w:tabs>
                <w:tab w:val="left" w:pos="4365"/>
                <w:tab w:val="decimal" w:pos="7938"/>
              </w:tabs>
              <w:spacing w:line="276" w:lineRule="auto"/>
              <w:ind w:right="-2" w:firstLine="284"/>
              <w:jc w:val="both"/>
              <w:rPr>
                <w:sz w:val="28"/>
                <w:szCs w:val="28"/>
                <w:lang w:val="uk-UA"/>
              </w:rPr>
            </w:pPr>
            <w:r w:rsidRPr="001F5B62">
              <w:rPr>
                <w:sz w:val="28"/>
                <w:szCs w:val="28"/>
                <w:lang w:val="uk-UA"/>
              </w:rPr>
              <w:t>Питання захворюваності, відвідування та харчування дітей систематично розглядалися на засіданнях при завідувачеві, аналізувалися показники та розроблялися заходи щодо їх покращення. Відповідно до графіку, за наявності вакцин медсестрою надавалися направлення батькам вихованців для проведення щеплення дітям в умовах поліклініки. Усі діти мають рівень фізичного розвитку, що відповідає стандартам.</w:t>
            </w:r>
          </w:p>
          <w:p w:rsidR="00D60AD8" w:rsidRPr="001F5B62" w:rsidRDefault="00D60AD8" w:rsidP="001F5B62">
            <w:pPr>
              <w:tabs>
                <w:tab w:val="left" w:pos="5025"/>
                <w:tab w:val="decimal" w:pos="7938"/>
              </w:tabs>
              <w:spacing w:line="276" w:lineRule="auto"/>
              <w:ind w:right="-2" w:firstLine="284"/>
              <w:jc w:val="both"/>
              <w:rPr>
                <w:sz w:val="28"/>
                <w:szCs w:val="28"/>
                <w:lang w:val="uk-UA"/>
              </w:rPr>
            </w:pPr>
            <w:r w:rsidRPr="001F5B62">
              <w:rPr>
                <w:sz w:val="28"/>
                <w:szCs w:val="28"/>
                <w:lang w:val="uk-UA"/>
              </w:rPr>
              <w:t xml:space="preserve">Основна група здоров’я  – </w:t>
            </w:r>
            <w:r w:rsidRPr="001753BA">
              <w:rPr>
                <w:sz w:val="28"/>
                <w:szCs w:val="28"/>
                <w:lang w:val="uk-UA"/>
              </w:rPr>
              <w:t>203 дітей</w:t>
            </w:r>
          </w:p>
          <w:p w:rsidR="00D60AD8" w:rsidRPr="001F5B62" w:rsidRDefault="00D60AD8" w:rsidP="001F5B62">
            <w:pPr>
              <w:tabs>
                <w:tab w:val="left" w:pos="4650"/>
                <w:tab w:val="decimal" w:pos="7938"/>
              </w:tabs>
              <w:spacing w:line="276" w:lineRule="auto"/>
              <w:ind w:right="-2" w:firstLine="284"/>
              <w:jc w:val="both"/>
              <w:rPr>
                <w:sz w:val="28"/>
                <w:szCs w:val="28"/>
                <w:lang w:val="uk-UA"/>
              </w:rPr>
            </w:pPr>
            <w:r w:rsidRPr="001F5B62">
              <w:rPr>
                <w:sz w:val="28"/>
                <w:szCs w:val="28"/>
                <w:lang w:val="uk-UA"/>
              </w:rPr>
              <w:t>Підготовча група  здоров’я –</w:t>
            </w:r>
            <w:r w:rsidRPr="001753BA">
              <w:rPr>
                <w:sz w:val="28"/>
                <w:szCs w:val="28"/>
                <w:lang w:val="uk-UA"/>
              </w:rPr>
              <w:t xml:space="preserve"> 2</w:t>
            </w:r>
            <w:r w:rsidRPr="001F5B62">
              <w:rPr>
                <w:sz w:val="28"/>
                <w:szCs w:val="28"/>
                <w:lang w:val="uk-UA"/>
              </w:rPr>
              <w:t xml:space="preserve"> дитини </w:t>
            </w:r>
          </w:p>
          <w:p w:rsidR="00D60AD8" w:rsidRPr="001F5B62" w:rsidRDefault="00D60AD8" w:rsidP="001F5B62">
            <w:pPr>
              <w:tabs>
                <w:tab w:val="left" w:pos="4815"/>
                <w:tab w:val="decimal" w:pos="7938"/>
              </w:tabs>
              <w:spacing w:line="276" w:lineRule="auto"/>
              <w:ind w:right="-2" w:firstLine="284"/>
              <w:jc w:val="both"/>
              <w:rPr>
                <w:sz w:val="28"/>
                <w:szCs w:val="28"/>
                <w:lang w:val="uk-UA"/>
              </w:rPr>
            </w:pPr>
            <w:r w:rsidRPr="001F5B62">
              <w:rPr>
                <w:sz w:val="28"/>
                <w:szCs w:val="28"/>
                <w:lang w:val="uk-UA"/>
              </w:rPr>
              <w:t>Спеціальна група здоров’я  –</w:t>
            </w:r>
            <w:r w:rsidRPr="001753BA">
              <w:rPr>
                <w:sz w:val="28"/>
                <w:szCs w:val="28"/>
                <w:lang w:val="uk-UA"/>
              </w:rPr>
              <w:t xml:space="preserve"> 4</w:t>
            </w:r>
            <w:r w:rsidRPr="001F5B62">
              <w:rPr>
                <w:sz w:val="28"/>
                <w:szCs w:val="28"/>
                <w:lang w:val="uk-UA"/>
              </w:rPr>
              <w:t xml:space="preserve"> дитини </w:t>
            </w:r>
          </w:p>
          <w:p w:rsidR="00D60AD8" w:rsidRPr="001F5B62" w:rsidRDefault="00D60AD8" w:rsidP="001F5B62">
            <w:pPr>
              <w:tabs>
                <w:tab w:val="left" w:pos="4965"/>
                <w:tab w:val="decimal" w:pos="7938"/>
              </w:tabs>
              <w:spacing w:line="276" w:lineRule="auto"/>
              <w:ind w:right="-2" w:firstLine="284"/>
              <w:jc w:val="both"/>
              <w:rPr>
                <w:sz w:val="28"/>
                <w:szCs w:val="28"/>
                <w:lang w:val="uk-UA"/>
              </w:rPr>
            </w:pPr>
            <w:r w:rsidRPr="001F5B62">
              <w:rPr>
                <w:sz w:val="28"/>
                <w:szCs w:val="28"/>
                <w:lang w:val="uk-UA"/>
              </w:rPr>
              <w:t>Великого значення приділено загартуванню дітей в умовах дошкільного закладу та сім’ї з метою зниження захворюваності дітей. Була звернена увага на проведення оздоровчих заходів (загартування повітрям і водою, використання фітотерапії, часнику, цибулі, лимонів), попередження дитячого травматизму та забезпечення безпеки життєдіяльності, а також проведення занять як з працівниками, так і з дітьми, з правил поведінки, надання першої допомоги у надзвичайних ситуаціях. Ці питання розглядалися на консультаціях для вихователів, виробничих нарадах  .</w:t>
            </w:r>
          </w:p>
          <w:p w:rsidR="00D60AD8" w:rsidRPr="001F5B62" w:rsidRDefault="00D60AD8" w:rsidP="001F5B62">
            <w:pPr>
              <w:tabs>
                <w:tab w:val="left" w:pos="5540"/>
              </w:tabs>
              <w:spacing w:line="276" w:lineRule="auto"/>
              <w:jc w:val="both"/>
              <w:rPr>
                <w:sz w:val="28"/>
                <w:szCs w:val="28"/>
                <w:lang w:val="uk-UA"/>
              </w:rPr>
            </w:pPr>
            <w:r w:rsidRPr="001F5B62">
              <w:rPr>
                <w:sz w:val="28"/>
                <w:szCs w:val="28"/>
                <w:lang w:val="uk-UA"/>
              </w:rPr>
              <w:t xml:space="preserve">       Під час фізкультурних занять відводиться достатньо часу для різних видів основних рухів, виконання вправ, що сприяють корекції постави. Чільне місце в закладі посідають прогулянки. Наявність свіжого повітря, оптимальних фізичних на</w:t>
            </w:r>
            <w:r w:rsidR="001753BA">
              <w:rPr>
                <w:sz w:val="28"/>
                <w:szCs w:val="28"/>
                <w:lang w:val="uk-UA"/>
              </w:rPr>
              <w:t xml:space="preserve">вантажень дають гарний </w:t>
            </w:r>
            <w:proofErr w:type="spellStart"/>
            <w:r w:rsidR="001753BA">
              <w:rPr>
                <w:sz w:val="28"/>
                <w:szCs w:val="28"/>
                <w:lang w:val="uk-UA"/>
              </w:rPr>
              <w:t>загартувальний</w:t>
            </w:r>
            <w:proofErr w:type="spellEnd"/>
            <w:r w:rsidRPr="001F5B62">
              <w:rPr>
                <w:sz w:val="28"/>
                <w:szCs w:val="28"/>
                <w:lang w:val="uk-UA"/>
              </w:rPr>
              <w:t xml:space="preserve"> ефект, що сприяє підвищенню рівня фізичного розвитку дітей. Систематично проводиться моніторинг основних показників розвитку дітей. Результат фіксується в паспортах  та листах здоров'я. За необхідністю виконується </w:t>
            </w:r>
            <w:proofErr w:type="spellStart"/>
            <w:r w:rsidRPr="001F5B62">
              <w:rPr>
                <w:sz w:val="28"/>
                <w:szCs w:val="28"/>
                <w:lang w:val="uk-UA"/>
              </w:rPr>
              <w:t>корекційно-відновлювальна</w:t>
            </w:r>
            <w:proofErr w:type="spellEnd"/>
            <w:r w:rsidRPr="001F5B62">
              <w:rPr>
                <w:sz w:val="28"/>
                <w:szCs w:val="28"/>
                <w:lang w:val="uk-UA"/>
              </w:rPr>
              <w:t xml:space="preserve"> робота з дітьми.</w:t>
            </w:r>
          </w:p>
          <w:p w:rsidR="00D60AD8" w:rsidRPr="001F5B62" w:rsidRDefault="00D60AD8" w:rsidP="001F5B62">
            <w:pPr>
              <w:tabs>
                <w:tab w:val="left" w:pos="5540"/>
              </w:tabs>
              <w:spacing w:line="276" w:lineRule="auto"/>
              <w:jc w:val="both"/>
              <w:rPr>
                <w:sz w:val="28"/>
                <w:szCs w:val="28"/>
                <w:lang w:val="uk-UA"/>
              </w:rPr>
            </w:pPr>
            <w:r w:rsidRPr="001F5B62">
              <w:rPr>
                <w:sz w:val="28"/>
                <w:szCs w:val="28"/>
                <w:lang w:val="uk-UA"/>
              </w:rPr>
              <w:t xml:space="preserve">        Простежується стабільне зростання  якості фізкультуро-оздоровчої роботи за рахунок впровадження методики М. </w:t>
            </w:r>
            <w:proofErr w:type="spellStart"/>
            <w:r w:rsidRPr="001F5B62">
              <w:rPr>
                <w:sz w:val="28"/>
                <w:szCs w:val="28"/>
                <w:lang w:val="uk-UA"/>
              </w:rPr>
              <w:t>Єфіменка</w:t>
            </w:r>
            <w:proofErr w:type="spellEnd"/>
            <w:r w:rsidRPr="001F5B62">
              <w:rPr>
                <w:sz w:val="28"/>
                <w:szCs w:val="28"/>
                <w:lang w:val="uk-UA"/>
              </w:rPr>
              <w:t>, проведення нестандартних, сюжетних, ігрових занять з використанням інноваційних методик. Про це свідчить проведене в кінці року обстеження дітей.</w:t>
            </w:r>
          </w:p>
          <w:p w:rsidR="00D60AD8" w:rsidRPr="001F5B62" w:rsidRDefault="00D60AD8" w:rsidP="001F5B62">
            <w:pPr>
              <w:tabs>
                <w:tab w:val="left" w:pos="4785"/>
                <w:tab w:val="decimal" w:pos="7938"/>
              </w:tabs>
              <w:spacing w:line="276" w:lineRule="auto"/>
              <w:ind w:right="-2" w:firstLine="284"/>
              <w:jc w:val="both"/>
              <w:rPr>
                <w:sz w:val="28"/>
                <w:szCs w:val="28"/>
                <w:lang w:val="uk-UA"/>
              </w:rPr>
            </w:pPr>
            <w:r w:rsidRPr="001F5B62">
              <w:rPr>
                <w:sz w:val="28"/>
                <w:szCs w:val="28"/>
                <w:lang w:val="uk-UA"/>
              </w:rPr>
              <w:t xml:space="preserve">Протягом навчального року медичним  працівником  та адміністрацією на заняттях з фізичної культури проводились заміри моторної щільності та </w:t>
            </w:r>
            <w:proofErr w:type="spellStart"/>
            <w:r w:rsidRPr="001F5B62">
              <w:rPr>
                <w:sz w:val="28"/>
                <w:szCs w:val="28"/>
                <w:lang w:val="uk-UA"/>
              </w:rPr>
              <w:t>тренуючого</w:t>
            </w:r>
            <w:proofErr w:type="spellEnd"/>
            <w:r w:rsidRPr="001F5B62">
              <w:rPr>
                <w:sz w:val="28"/>
                <w:szCs w:val="28"/>
                <w:lang w:val="uk-UA"/>
              </w:rPr>
              <w:t xml:space="preserve"> ефекту. Результати замірів свідчать про те, що моторна щільність занять в усіх вікових групах коливається у межах норми від 80% до 95%. </w:t>
            </w:r>
            <w:proofErr w:type="spellStart"/>
            <w:r w:rsidRPr="001F5B62">
              <w:rPr>
                <w:sz w:val="28"/>
                <w:szCs w:val="28"/>
                <w:lang w:val="uk-UA"/>
              </w:rPr>
              <w:t>Тренуючий</w:t>
            </w:r>
            <w:proofErr w:type="spellEnd"/>
            <w:r w:rsidRPr="001F5B62">
              <w:rPr>
                <w:sz w:val="28"/>
                <w:szCs w:val="28"/>
                <w:lang w:val="uk-UA"/>
              </w:rPr>
              <w:t xml:space="preserve"> ефект відповідав нормі в усіх вікових групах 139-157 </w:t>
            </w:r>
            <w:proofErr w:type="spellStart"/>
            <w:r w:rsidRPr="001F5B62">
              <w:rPr>
                <w:sz w:val="28"/>
                <w:szCs w:val="28"/>
                <w:lang w:val="uk-UA"/>
              </w:rPr>
              <w:t>уд</w:t>
            </w:r>
            <w:proofErr w:type="spellEnd"/>
            <w:r w:rsidRPr="001F5B62">
              <w:rPr>
                <w:sz w:val="28"/>
                <w:szCs w:val="28"/>
                <w:lang w:val="uk-UA"/>
              </w:rPr>
              <w:t>/хв.</w:t>
            </w:r>
          </w:p>
          <w:p w:rsidR="00D60AD8" w:rsidRPr="001F5B62" w:rsidRDefault="00D60AD8" w:rsidP="001F5B62">
            <w:pPr>
              <w:tabs>
                <w:tab w:val="left" w:pos="4515"/>
                <w:tab w:val="decimal" w:pos="7938"/>
              </w:tabs>
              <w:spacing w:line="276" w:lineRule="auto"/>
              <w:ind w:right="-2" w:firstLine="284"/>
              <w:jc w:val="both"/>
              <w:rPr>
                <w:sz w:val="28"/>
                <w:szCs w:val="28"/>
                <w:lang w:val="uk-UA"/>
              </w:rPr>
            </w:pPr>
            <w:r w:rsidRPr="001F5B62">
              <w:rPr>
                <w:sz w:val="28"/>
                <w:szCs w:val="28"/>
                <w:lang w:val="uk-UA"/>
              </w:rPr>
              <w:t xml:space="preserve">Харчування дітей організовує сестра медична з дієтичного харчування </w:t>
            </w:r>
            <w:proofErr w:type="spellStart"/>
            <w:r w:rsidRPr="001F5B62">
              <w:rPr>
                <w:sz w:val="28"/>
                <w:szCs w:val="28"/>
                <w:lang w:val="uk-UA"/>
              </w:rPr>
              <w:lastRenderedPageBreak/>
              <w:t>Андрусевич</w:t>
            </w:r>
            <w:proofErr w:type="spellEnd"/>
            <w:r w:rsidRPr="001F5B62">
              <w:rPr>
                <w:sz w:val="28"/>
                <w:szCs w:val="28"/>
                <w:lang w:val="uk-UA"/>
              </w:rPr>
              <w:t xml:space="preserve"> Л.В.  Діти отримують всі необхідні продукти харчування в асортименті. Дотримується нормативний об`єм страв. </w:t>
            </w:r>
          </w:p>
          <w:p w:rsidR="00D60AD8" w:rsidRPr="001F5B62" w:rsidRDefault="00D60AD8" w:rsidP="001F5B62">
            <w:pPr>
              <w:tabs>
                <w:tab w:val="left" w:pos="4800"/>
                <w:tab w:val="decimal" w:pos="7938"/>
              </w:tabs>
              <w:spacing w:line="276" w:lineRule="auto"/>
              <w:ind w:right="-2" w:firstLine="284"/>
              <w:jc w:val="both"/>
              <w:rPr>
                <w:sz w:val="28"/>
                <w:szCs w:val="28"/>
                <w:lang w:val="uk-UA"/>
              </w:rPr>
            </w:pPr>
            <w:r w:rsidRPr="001F5B62">
              <w:rPr>
                <w:sz w:val="28"/>
                <w:szCs w:val="28"/>
                <w:lang w:val="uk-UA"/>
              </w:rPr>
              <w:t>Батьківська плата становить 50% від вартості харчування і на сьогодні становить</w:t>
            </w:r>
            <w:r w:rsidR="001753BA">
              <w:rPr>
                <w:sz w:val="28"/>
                <w:szCs w:val="28"/>
                <w:lang w:val="uk-UA"/>
              </w:rPr>
              <w:t>20,5</w:t>
            </w:r>
            <w:r w:rsidRPr="001F5B62">
              <w:rPr>
                <w:color w:val="FF0000"/>
                <w:sz w:val="28"/>
                <w:szCs w:val="28"/>
                <w:lang w:val="uk-UA"/>
              </w:rPr>
              <w:t xml:space="preserve"> </w:t>
            </w:r>
            <w:proofErr w:type="spellStart"/>
            <w:r w:rsidRPr="001F5B62">
              <w:rPr>
                <w:sz w:val="28"/>
                <w:szCs w:val="28"/>
                <w:lang w:val="uk-UA"/>
              </w:rPr>
              <w:t>грн</w:t>
            </w:r>
            <w:proofErr w:type="spellEnd"/>
            <w:r w:rsidRPr="001F5B62">
              <w:rPr>
                <w:sz w:val="28"/>
                <w:szCs w:val="28"/>
                <w:lang w:val="uk-UA"/>
              </w:rPr>
              <w:t xml:space="preserve"> для дітей ясельного віку,</w:t>
            </w:r>
            <w:r w:rsidR="001753BA">
              <w:rPr>
                <w:sz w:val="28"/>
                <w:szCs w:val="28"/>
                <w:lang w:val="uk-UA"/>
              </w:rPr>
              <w:t xml:space="preserve"> </w:t>
            </w:r>
            <w:r w:rsidR="001753BA" w:rsidRPr="001753BA">
              <w:rPr>
                <w:sz w:val="28"/>
                <w:szCs w:val="28"/>
                <w:lang w:val="uk-UA"/>
              </w:rPr>
              <w:t>31,5</w:t>
            </w:r>
            <w:r w:rsidR="001753BA">
              <w:rPr>
                <w:color w:val="FF0000"/>
                <w:sz w:val="28"/>
                <w:szCs w:val="28"/>
                <w:lang w:val="uk-UA"/>
              </w:rPr>
              <w:t xml:space="preserve"> </w:t>
            </w:r>
            <w:proofErr w:type="spellStart"/>
            <w:r w:rsidRPr="001F5B62">
              <w:rPr>
                <w:sz w:val="28"/>
                <w:szCs w:val="28"/>
                <w:lang w:val="uk-UA"/>
              </w:rPr>
              <w:t>грн</w:t>
            </w:r>
            <w:proofErr w:type="spellEnd"/>
            <w:r w:rsidRPr="001F5B62">
              <w:rPr>
                <w:sz w:val="28"/>
                <w:szCs w:val="28"/>
                <w:lang w:val="uk-UA"/>
              </w:rPr>
              <w:t xml:space="preserve"> для старших дошкільників. На основі накопичувальної відомості обліку витрат продуктів на одну дитину у закладі щомісячно проводиться аналіз виконання натуральних норм харчування.  Середньорічна норма  становить </w:t>
            </w:r>
            <w:r w:rsidR="00792807" w:rsidRPr="00792807">
              <w:rPr>
                <w:sz w:val="28"/>
                <w:szCs w:val="28"/>
                <w:lang w:val="uk-UA"/>
              </w:rPr>
              <w:t>90</w:t>
            </w:r>
            <w:r w:rsidRPr="001753BA">
              <w:rPr>
                <w:sz w:val="28"/>
                <w:szCs w:val="28"/>
                <w:lang w:val="uk-UA"/>
              </w:rPr>
              <w:t>%.</w:t>
            </w:r>
          </w:p>
          <w:p w:rsidR="00D60AD8" w:rsidRPr="001F5B62" w:rsidRDefault="00D60AD8" w:rsidP="001F5B62">
            <w:pPr>
              <w:tabs>
                <w:tab w:val="left" w:pos="4515"/>
                <w:tab w:val="decimal" w:pos="7938"/>
              </w:tabs>
              <w:spacing w:line="276" w:lineRule="auto"/>
              <w:ind w:right="-2" w:firstLine="284"/>
              <w:jc w:val="both"/>
              <w:rPr>
                <w:sz w:val="28"/>
                <w:szCs w:val="28"/>
                <w:lang w:val="uk-UA"/>
              </w:rPr>
            </w:pPr>
            <w:r w:rsidRPr="001F5B62">
              <w:rPr>
                <w:sz w:val="28"/>
                <w:szCs w:val="28"/>
                <w:lang w:val="uk-UA"/>
              </w:rPr>
              <w:t>Вихователями усіх вікових груп проводилась планомірна роботу щодо формування навичок культури харчування дошкільнят, консультативна робота щодо харчування дітей вдома. Постійно здійснюється контроль за якістю страв та харчуванням  дітей в групах.</w:t>
            </w:r>
          </w:p>
          <w:p w:rsidR="001F5B62" w:rsidRDefault="00D60AD8" w:rsidP="001F5B62">
            <w:pPr>
              <w:tabs>
                <w:tab w:val="left" w:pos="3195"/>
                <w:tab w:val="decimal" w:pos="9639"/>
              </w:tabs>
              <w:spacing w:line="276" w:lineRule="auto"/>
              <w:ind w:right="-2" w:firstLine="142"/>
              <w:jc w:val="both"/>
              <w:rPr>
                <w:sz w:val="28"/>
                <w:szCs w:val="28"/>
                <w:lang w:val="uk-UA"/>
              </w:rPr>
            </w:pPr>
            <w:r w:rsidRPr="001F5B62">
              <w:rPr>
                <w:sz w:val="28"/>
                <w:szCs w:val="28"/>
                <w:lang w:val="uk-UA"/>
              </w:rPr>
              <w:t xml:space="preserve">Також ДНЗ постійно надає соціальну підтримку </w:t>
            </w:r>
            <w:r w:rsidR="00962B53">
              <w:rPr>
                <w:sz w:val="28"/>
                <w:szCs w:val="28"/>
                <w:lang w:val="uk-UA"/>
              </w:rPr>
              <w:t>та допомогу багатодітним сім’ям</w:t>
            </w:r>
            <w:r w:rsidRPr="001F5B62">
              <w:rPr>
                <w:sz w:val="28"/>
                <w:szCs w:val="28"/>
                <w:lang w:val="uk-UA"/>
              </w:rPr>
              <w:t>, дітям-інвалідам та дітям учасників бойових дій у вигляді знижки на оплату за харчув</w:t>
            </w:r>
            <w:r w:rsidR="00962B53">
              <w:rPr>
                <w:sz w:val="28"/>
                <w:szCs w:val="28"/>
                <w:lang w:val="uk-UA"/>
              </w:rPr>
              <w:t xml:space="preserve">ання. В цьому році </w:t>
            </w:r>
            <w:r w:rsidRPr="001F5B62">
              <w:rPr>
                <w:sz w:val="28"/>
                <w:szCs w:val="28"/>
                <w:lang w:val="uk-UA"/>
              </w:rPr>
              <w:t xml:space="preserve"> ДНЗ </w:t>
            </w:r>
            <w:r w:rsidR="00962B53">
              <w:rPr>
                <w:sz w:val="28"/>
                <w:szCs w:val="28"/>
                <w:lang w:val="uk-UA"/>
              </w:rPr>
              <w:t>відвідують</w:t>
            </w:r>
            <w:r w:rsidRPr="001F5B62">
              <w:rPr>
                <w:sz w:val="28"/>
                <w:szCs w:val="28"/>
                <w:lang w:val="uk-UA"/>
              </w:rPr>
              <w:t xml:space="preserve"> 17</w:t>
            </w:r>
            <w:r w:rsidR="001F5B62">
              <w:rPr>
                <w:sz w:val="28"/>
                <w:szCs w:val="28"/>
                <w:lang w:val="uk-UA"/>
              </w:rPr>
              <w:t xml:space="preserve"> дітей з багатодітних </w:t>
            </w:r>
            <w:r w:rsidRPr="001F5B62">
              <w:rPr>
                <w:sz w:val="28"/>
                <w:szCs w:val="28"/>
                <w:lang w:val="uk-UA"/>
              </w:rPr>
              <w:t>родин, 1</w:t>
            </w:r>
            <w:r w:rsidRPr="001F5B62">
              <w:rPr>
                <w:color w:val="FF0000"/>
                <w:sz w:val="28"/>
                <w:szCs w:val="28"/>
                <w:lang w:val="uk-UA"/>
              </w:rPr>
              <w:t xml:space="preserve"> </w:t>
            </w:r>
            <w:r w:rsidRPr="001F5B62">
              <w:rPr>
                <w:sz w:val="28"/>
                <w:szCs w:val="28"/>
                <w:lang w:val="uk-UA"/>
              </w:rPr>
              <w:t>дитина-інвалід,  9</w:t>
            </w:r>
            <w:r w:rsidRPr="001F5B62">
              <w:rPr>
                <w:color w:val="FF0000"/>
                <w:sz w:val="28"/>
                <w:szCs w:val="28"/>
                <w:lang w:val="uk-UA"/>
              </w:rPr>
              <w:t xml:space="preserve"> </w:t>
            </w:r>
            <w:r w:rsidRPr="001F5B62">
              <w:rPr>
                <w:sz w:val="28"/>
                <w:szCs w:val="28"/>
                <w:lang w:val="uk-UA"/>
              </w:rPr>
              <w:t xml:space="preserve">дітей учасників АТО.  </w:t>
            </w:r>
          </w:p>
          <w:p w:rsidR="00D60AD8" w:rsidRPr="00962B53" w:rsidRDefault="00D60AD8" w:rsidP="001F5B62">
            <w:pPr>
              <w:tabs>
                <w:tab w:val="left" w:pos="4620"/>
                <w:tab w:val="decimal" w:pos="7938"/>
              </w:tabs>
              <w:spacing w:line="276" w:lineRule="auto"/>
              <w:ind w:right="-2" w:firstLine="284"/>
              <w:jc w:val="both"/>
              <w:rPr>
                <w:sz w:val="28"/>
                <w:szCs w:val="28"/>
                <w:lang w:val="uk-UA"/>
              </w:rPr>
            </w:pPr>
            <w:r w:rsidRPr="00962B53">
              <w:rPr>
                <w:b/>
                <w:sz w:val="28"/>
                <w:szCs w:val="28"/>
                <w:lang w:val="uk-UA"/>
              </w:rPr>
              <w:t>Психологічна служба</w:t>
            </w:r>
          </w:p>
          <w:p w:rsidR="00D60AD8" w:rsidRPr="001F5B62" w:rsidRDefault="00D60AD8" w:rsidP="001F5B62">
            <w:pPr>
              <w:tabs>
                <w:tab w:val="left" w:pos="4680"/>
                <w:tab w:val="decimal" w:pos="7938"/>
              </w:tabs>
              <w:spacing w:line="276" w:lineRule="auto"/>
              <w:ind w:right="-2" w:firstLine="284"/>
              <w:jc w:val="both"/>
              <w:rPr>
                <w:sz w:val="28"/>
                <w:szCs w:val="28"/>
                <w:lang w:val="uk-UA"/>
              </w:rPr>
            </w:pPr>
            <w:r w:rsidRPr="001F5B62">
              <w:rPr>
                <w:sz w:val="28"/>
                <w:szCs w:val="28"/>
                <w:lang w:val="uk-UA"/>
              </w:rPr>
              <w:t>Робота психологічної служби  в 2019-2020</w:t>
            </w:r>
            <w:bookmarkStart w:id="0" w:name="_GoBack"/>
            <w:bookmarkEnd w:id="0"/>
            <w:r w:rsidRPr="001F5B62">
              <w:rPr>
                <w:sz w:val="28"/>
                <w:szCs w:val="28"/>
                <w:lang w:val="uk-UA"/>
              </w:rPr>
              <w:t xml:space="preserve"> </w:t>
            </w:r>
            <w:proofErr w:type="spellStart"/>
            <w:r w:rsidRPr="001F5B62">
              <w:rPr>
                <w:sz w:val="28"/>
                <w:szCs w:val="28"/>
                <w:lang w:val="uk-UA"/>
              </w:rPr>
              <w:t>н.р</w:t>
            </w:r>
            <w:proofErr w:type="spellEnd"/>
            <w:r w:rsidRPr="001F5B62">
              <w:rPr>
                <w:sz w:val="28"/>
                <w:szCs w:val="28"/>
                <w:lang w:val="uk-UA"/>
              </w:rPr>
              <w:t>. почала працювати  відповідно до головних завдань та методичної мети. Робота практичного психолога проводилася за 4-ма напрямками:</w:t>
            </w:r>
          </w:p>
          <w:p w:rsidR="00D60AD8" w:rsidRPr="001F5B62" w:rsidRDefault="00D60AD8" w:rsidP="001F5B62">
            <w:pPr>
              <w:tabs>
                <w:tab w:val="decimal" w:pos="567"/>
              </w:tabs>
              <w:spacing w:line="276" w:lineRule="auto"/>
              <w:ind w:right="-2" w:firstLine="284"/>
              <w:jc w:val="both"/>
              <w:rPr>
                <w:sz w:val="28"/>
                <w:szCs w:val="28"/>
                <w:lang w:val="uk-UA"/>
              </w:rPr>
            </w:pPr>
            <w:r w:rsidRPr="001F5B62">
              <w:rPr>
                <w:sz w:val="28"/>
                <w:szCs w:val="28"/>
                <w:lang w:val="uk-UA"/>
              </w:rPr>
              <w:t>1.</w:t>
            </w:r>
            <w:r w:rsidRPr="001F5B62">
              <w:rPr>
                <w:sz w:val="28"/>
                <w:szCs w:val="28"/>
                <w:lang w:val="uk-UA"/>
              </w:rPr>
              <w:tab/>
              <w:t>Адаптація дітей до умов ДНЗ.</w:t>
            </w:r>
          </w:p>
          <w:p w:rsidR="00D60AD8" w:rsidRPr="001F5B62" w:rsidRDefault="00D60AD8" w:rsidP="001F5B62">
            <w:pPr>
              <w:tabs>
                <w:tab w:val="decimal" w:pos="567"/>
              </w:tabs>
              <w:spacing w:line="276" w:lineRule="auto"/>
              <w:ind w:right="-2" w:firstLine="284"/>
              <w:jc w:val="both"/>
              <w:rPr>
                <w:sz w:val="28"/>
                <w:szCs w:val="28"/>
                <w:lang w:val="uk-UA"/>
              </w:rPr>
            </w:pPr>
            <w:r w:rsidRPr="001F5B62">
              <w:rPr>
                <w:sz w:val="28"/>
                <w:szCs w:val="28"/>
                <w:lang w:val="uk-UA"/>
              </w:rPr>
              <w:t>2.</w:t>
            </w:r>
            <w:r w:rsidRPr="001F5B62">
              <w:rPr>
                <w:sz w:val="28"/>
                <w:szCs w:val="28"/>
                <w:lang w:val="uk-UA"/>
              </w:rPr>
              <w:tab/>
              <w:t xml:space="preserve">Соціально-психологічна готовність дитини до школи. </w:t>
            </w:r>
          </w:p>
          <w:p w:rsidR="00D60AD8" w:rsidRPr="001F5B62" w:rsidRDefault="00D60AD8" w:rsidP="001F5B62">
            <w:pPr>
              <w:tabs>
                <w:tab w:val="decimal" w:pos="567"/>
              </w:tabs>
              <w:spacing w:line="276" w:lineRule="auto"/>
              <w:ind w:right="-2" w:firstLine="284"/>
              <w:jc w:val="both"/>
              <w:rPr>
                <w:sz w:val="28"/>
                <w:szCs w:val="28"/>
                <w:lang w:val="uk-UA"/>
              </w:rPr>
            </w:pPr>
            <w:r w:rsidRPr="001F5B62">
              <w:rPr>
                <w:sz w:val="28"/>
                <w:szCs w:val="28"/>
                <w:lang w:val="uk-UA"/>
              </w:rPr>
              <w:t>3.</w:t>
            </w:r>
            <w:r w:rsidRPr="001F5B62">
              <w:rPr>
                <w:sz w:val="28"/>
                <w:szCs w:val="28"/>
                <w:lang w:val="uk-UA"/>
              </w:rPr>
              <w:tab/>
              <w:t xml:space="preserve"> Рівень розвитку дітей.</w:t>
            </w:r>
          </w:p>
          <w:p w:rsidR="00D60AD8" w:rsidRPr="001F5B62" w:rsidRDefault="00D60AD8" w:rsidP="001F5B62">
            <w:pPr>
              <w:tabs>
                <w:tab w:val="decimal" w:pos="567"/>
              </w:tabs>
              <w:spacing w:line="276" w:lineRule="auto"/>
              <w:ind w:right="-2" w:firstLine="284"/>
              <w:jc w:val="both"/>
              <w:rPr>
                <w:sz w:val="28"/>
                <w:szCs w:val="28"/>
                <w:lang w:val="uk-UA"/>
              </w:rPr>
            </w:pPr>
            <w:r w:rsidRPr="001F5B62">
              <w:rPr>
                <w:sz w:val="28"/>
                <w:szCs w:val="28"/>
                <w:lang w:val="uk-UA"/>
              </w:rPr>
              <w:t xml:space="preserve">4. </w:t>
            </w:r>
            <w:proofErr w:type="spellStart"/>
            <w:r w:rsidRPr="001F5B62">
              <w:rPr>
                <w:sz w:val="28"/>
                <w:szCs w:val="28"/>
                <w:lang w:val="uk-UA"/>
              </w:rPr>
              <w:t>Корекційна</w:t>
            </w:r>
            <w:proofErr w:type="spellEnd"/>
            <w:r w:rsidRPr="001F5B62">
              <w:rPr>
                <w:sz w:val="28"/>
                <w:szCs w:val="28"/>
                <w:lang w:val="uk-UA"/>
              </w:rPr>
              <w:t xml:space="preserve"> робота з дітьми з вадами розвитку мовлення.</w:t>
            </w:r>
          </w:p>
          <w:p w:rsidR="00D60AD8" w:rsidRPr="001F5B62" w:rsidRDefault="00D60AD8" w:rsidP="001F5B62">
            <w:pPr>
              <w:tabs>
                <w:tab w:val="decimal" w:pos="567"/>
              </w:tabs>
              <w:spacing w:line="276" w:lineRule="auto"/>
              <w:ind w:right="-2" w:firstLine="284"/>
              <w:jc w:val="both"/>
              <w:rPr>
                <w:sz w:val="28"/>
                <w:szCs w:val="28"/>
                <w:lang w:val="uk-UA"/>
              </w:rPr>
            </w:pPr>
            <w:r w:rsidRPr="001F5B62">
              <w:rPr>
                <w:sz w:val="28"/>
                <w:szCs w:val="28"/>
                <w:lang w:val="uk-UA"/>
              </w:rPr>
              <w:t>Аналіз адаптаційного періоду дітей відбувався за критеріями:</w:t>
            </w:r>
          </w:p>
          <w:p w:rsidR="00D60AD8" w:rsidRPr="001F5B62" w:rsidRDefault="00D60AD8" w:rsidP="001F5B62">
            <w:pPr>
              <w:tabs>
                <w:tab w:val="decimal" w:pos="567"/>
              </w:tabs>
              <w:spacing w:line="276" w:lineRule="auto"/>
              <w:ind w:right="-2" w:firstLine="284"/>
              <w:jc w:val="both"/>
              <w:rPr>
                <w:sz w:val="28"/>
                <w:szCs w:val="28"/>
                <w:lang w:val="uk-UA"/>
              </w:rPr>
            </w:pPr>
            <w:r w:rsidRPr="001F5B62">
              <w:rPr>
                <w:sz w:val="28"/>
                <w:szCs w:val="28"/>
                <w:lang w:val="uk-UA"/>
              </w:rPr>
              <w:t>-</w:t>
            </w:r>
            <w:r w:rsidRPr="001F5B62">
              <w:rPr>
                <w:sz w:val="28"/>
                <w:szCs w:val="28"/>
                <w:lang w:val="uk-UA"/>
              </w:rPr>
              <w:tab/>
              <w:t>взаємовідносини з дітьми;</w:t>
            </w:r>
          </w:p>
          <w:p w:rsidR="00D60AD8" w:rsidRPr="001F5B62" w:rsidRDefault="00D60AD8" w:rsidP="001F5B62">
            <w:pPr>
              <w:tabs>
                <w:tab w:val="decimal" w:pos="567"/>
              </w:tabs>
              <w:spacing w:line="276" w:lineRule="auto"/>
              <w:ind w:right="-2" w:firstLine="284"/>
              <w:jc w:val="both"/>
              <w:rPr>
                <w:sz w:val="28"/>
                <w:szCs w:val="28"/>
                <w:lang w:val="uk-UA"/>
              </w:rPr>
            </w:pPr>
            <w:r w:rsidRPr="001F5B62">
              <w:rPr>
                <w:sz w:val="28"/>
                <w:szCs w:val="28"/>
                <w:lang w:val="uk-UA"/>
              </w:rPr>
              <w:t>-</w:t>
            </w:r>
            <w:r w:rsidRPr="001F5B62">
              <w:rPr>
                <w:sz w:val="28"/>
                <w:szCs w:val="28"/>
                <w:lang w:val="uk-UA"/>
              </w:rPr>
              <w:tab/>
              <w:t>гра;</w:t>
            </w:r>
          </w:p>
          <w:p w:rsidR="00D60AD8" w:rsidRPr="001F5B62" w:rsidRDefault="00D60AD8" w:rsidP="001F5B62">
            <w:pPr>
              <w:tabs>
                <w:tab w:val="decimal" w:pos="567"/>
              </w:tabs>
              <w:spacing w:line="276" w:lineRule="auto"/>
              <w:ind w:right="-2" w:firstLine="284"/>
              <w:jc w:val="both"/>
              <w:rPr>
                <w:sz w:val="28"/>
                <w:szCs w:val="28"/>
                <w:lang w:val="uk-UA"/>
              </w:rPr>
            </w:pPr>
            <w:r w:rsidRPr="001F5B62">
              <w:rPr>
                <w:sz w:val="28"/>
                <w:szCs w:val="28"/>
                <w:lang w:val="uk-UA"/>
              </w:rPr>
              <w:t>-</w:t>
            </w:r>
            <w:r w:rsidRPr="001F5B62">
              <w:rPr>
                <w:sz w:val="28"/>
                <w:szCs w:val="28"/>
                <w:lang w:val="uk-UA"/>
              </w:rPr>
              <w:tab/>
              <w:t>сон;</w:t>
            </w:r>
          </w:p>
          <w:p w:rsidR="00D60AD8" w:rsidRPr="001F5B62" w:rsidRDefault="00D60AD8" w:rsidP="001F5B62">
            <w:pPr>
              <w:tabs>
                <w:tab w:val="decimal" w:pos="567"/>
              </w:tabs>
              <w:spacing w:line="276" w:lineRule="auto"/>
              <w:ind w:right="-2" w:firstLine="284"/>
              <w:jc w:val="both"/>
              <w:rPr>
                <w:sz w:val="28"/>
                <w:szCs w:val="28"/>
                <w:lang w:val="uk-UA"/>
              </w:rPr>
            </w:pPr>
            <w:r w:rsidRPr="001F5B62">
              <w:rPr>
                <w:sz w:val="28"/>
                <w:szCs w:val="28"/>
                <w:lang w:val="uk-UA"/>
              </w:rPr>
              <w:t>-</w:t>
            </w:r>
            <w:r w:rsidRPr="001F5B62">
              <w:rPr>
                <w:sz w:val="28"/>
                <w:szCs w:val="28"/>
                <w:lang w:val="uk-UA"/>
              </w:rPr>
              <w:tab/>
              <w:t>поведінка з батьками;</w:t>
            </w:r>
          </w:p>
          <w:p w:rsidR="00D60AD8" w:rsidRPr="001F5B62" w:rsidRDefault="00D60AD8" w:rsidP="001F5B62">
            <w:pPr>
              <w:tabs>
                <w:tab w:val="decimal" w:pos="567"/>
              </w:tabs>
              <w:spacing w:line="276" w:lineRule="auto"/>
              <w:ind w:right="-2" w:firstLine="284"/>
              <w:jc w:val="both"/>
              <w:rPr>
                <w:sz w:val="28"/>
                <w:szCs w:val="28"/>
                <w:lang w:val="uk-UA"/>
              </w:rPr>
            </w:pPr>
            <w:r w:rsidRPr="001F5B62">
              <w:rPr>
                <w:sz w:val="28"/>
                <w:szCs w:val="28"/>
                <w:lang w:val="uk-UA"/>
              </w:rPr>
              <w:t>-</w:t>
            </w:r>
            <w:r w:rsidRPr="001F5B62">
              <w:rPr>
                <w:sz w:val="28"/>
                <w:szCs w:val="28"/>
                <w:lang w:val="uk-UA"/>
              </w:rPr>
              <w:tab/>
              <w:t>реакція дитини на нових людей;</w:t>
            </w:r>
          </w:p>
          <w:p w:rsidR="00D60AD8" w:rsidRPr="001F5B62" w:rsidRDefault="00D60AD8" w:rsidP="001F5B62">
            <w:pPr>
              <w:tabs>
                <w:tab w:val="decimal" w:pos="567"/>
              </w:tabs>
              <w:spacing w:line="276" w:lineRule="auto"/>
              <w:ind w:right="-2" w:firstLine="284"/>
              <w:jc w:val="both"/>
              <w:rPr>
                <w:sz w:val="28"/>
                <w:szCs w:val="28"/>
                <w:lang w:val="uk-UA"/>
              </w:rPr>
            </w:pPr>
            <w:r w:rsidRPr="001F5B62">
              <w:rPr>
                <w:sz w:val="28"/>
                <w:szCs w:val="28"/>
                <w:lang w:val="uk-UA"/>
              </w:rPr>
              <w:t>-</w:t>
            </w:r>
            <w:r w:rsidRPr="001F5B62">
              <w:rPr>
                <w:sz w:val="28"/>
                <w:szCs w:val="28"/>
                <w:lang w:val="uk-UA"/>
              </w:rPr>
              <w:tab/>
              <w:t>мовленнєва діяльність;</w:t>
            </w:r>
          </w:p>
          <w:p w:rsidR="00D60AD8" w:rsidRPr="001F5B62" w:rsidRDefault="00D60AD8" w:rsidP="001F5B62">
            <w:pPr>
              <w:tabs>
                <w:tab w:val="decimal" w:pos="567"/>
              </w:tabs>
              <w:spacing w:line="276" w:lineRule="auto"/>
              <w:ind w:right="-2" w:firstLine="284"/>
              <w:jc w:val="both"/>
              <w:rPr>
                <w:sz w:val="28"/>
                <w:szCs w:val="28"/>
                <w:lang w:val="uk-UA"/>
              </w:rPr>
            </w:pPr>
            <w:r w:rsidRPr="001F5B62">
              <w:rPr>
                <w:sz w:val="28"/>
                <w:szCs w:val="28"/>
                <w:lang w:val="uk-UA"/>
              </w:rPr>
              <w:t>-</w:t>
            </w:r>
            <w:r w:rsidRPr="001F5B62">
              <w:rPr>
                <w:sz w:val="28"/>
                <w:szCs w:val="28"/>
                <w:lang w:val="uk-UA"/>
              </w:rPr>
              <w:tab/>
              <w:t>апетит.</w:t>
            </w:r>
          </w:p>
          <w:p w:rsidR="00D60AD8" w:rsidRPr="001F5B62" w:rsidRDefault="00D60AD8" w:rsidP="001F5B62">
            <w:pPr>
              <w:tabs>
                <w:tab w:val="left" w:pos="4530"/>
                <w:tab w:val="decimal" w:pos="7938"/>
              </w:tabs>
              <w:spacing w:line="276" w:lineRule="auto"/>
              <w:ind w:right="-2" w:firstLine="284"/>
              <w:jc w:val="both"/>
              <w:rPr>
                <w:sz w:val="28"/>
                <w:szCs w:val="28"/>
                <w:lang w:val="uk-UA"/>
              </w:rPr>
            </w:pPr>
            <w:r w:rsidRPr="001F5B62">
              <w:rPr>
                <w:sz w:val="28"/>
                <w:szCs w:val="28"/>
                <w:lang w:val="uk-UA"/>
              </w:rPr>
              <w:t>Адаптація здійснювалася за допомогою спостережень, ігор з дітьми, бесід з батьками, вихователями та наданням їм рекомендацій.</w:t>
            </w:r>
          </w:p>
          <w:p w:rsidR="00D60AD8" w:rsidRPr="001F5B62" w:rsidRDefault="00D60AD8" w:rsidP="001F5B62">
            <w:pPr>
              <w:tabs>
                <w:tab w:val="decimal" w:pos="7938"/>
              </w:tabs>
              <w:spacing w:line="276" w:lineRule="auto"/>
              <w:ind w:right="-2" w:firstLine="284"/>
              <w:jc w:val="both"/>
              <w:rPr>
                <w:sz w:val="28"/>
                <w:szCs w:val="28"/>
                <w:lang w:val="uk-UA"/>
              </w:rPr>
            </w:pPr>
            <w:r w:rsidRPr="001F5B62">
              <w:rPr>
                <w:sz w:val="28"/>
                <w:szCs w:val="28"/>
                <w:lang w:val="uk-UA"/>
              </w:rPr>
              <w:t>Під час вивчення стану соціально-психологічної готовності дітей до школи практичним психологом були використані такі методики:</w:t>
            </w:r>
          </w:p>
          <w:p w:rsidR="00D60AD8" w:rsidRPr="001F5B62" w:rsidRDefault="00D60AD8" w:rsidP="001F5B62">
            <w:pPr>
              <w:tabs>
                <w:tab w:val="decimal" w:pos="567"/>
              </w:tabs>
              <w:spacing w:line="276" w:lineRule="auto"/>
              <w:ind w:right="-2" w:firstLine="284"/>
              <w:jc w:val="both"/>
              <w:rPr>
                <w:sz w:val="28"/>
                <w:szCs w:val="28"/>
                <w:lang w:val="uk-UA"/>
              </w:rPr>
            </w:pPr>
            <w:r w:rsidRPr="001F5B62">
              <w:rPr>
                <w:sz w:val="28"/>
                <w:szCs w:val="28"/>
                <w:lang w:val="uk-UA"/>
              </w:rPr>
              <w:t>-</w:t>
            </w:r>
            <w:r w:rsidRPr="001F5B62">
              <w:rPr>
                <w:sz w:val="28"/>
                <w:szCs w:val="28"/>
                <w:lang w:val="uk-UA"/>
              </w:rPr>
              <w:tab/>
              <w:t>спостереження;</w:t>
            </w:r>
          </w:p>
          <w:p w:rsidR="00D60AD8" w:rsidRPr="001F5B62" w:rsidRDefault="00D60AD8" w:rsidP="001F5B62">
            <w:pPr>
              <w:tabs>
                <w:tab w:val="decimal" w:pos="567"/>
              </w:tabs>
              <w:spacing w:line="276" w:lineRule="auto"/>
              <w:ind w:right="-2" w:firstLine="284"/>
              <w:jc w:val="both"/>
              <w:rPr>
                <w:sz w:val="28"/>
                <w:szCs w:val="28"/>
                <w:lang w:val="uk-UA"/>
              </w:rPr>
            </w:pPr>
            <w:r w:rsidRPr="001F5B62">
              <w:rPr>
                <w:sz w:val="28"/>
                <w:szCs w:val="28"/>
                <w:lang w:val="uk-UA"/>
              </w:rPr>
              <w:t>-</w:t>
            </w:r>
            <w:r w:rsidRPr="001F5B62">
              <w:rPr>
                <w:sz w:val="28"/>
                <w:szCs w:val="28"/>
                <w:lang w:val="uk-UA"/>
              </w:rPr>
              <w:tab/>
              <w:t>анкетування;</w:t>
            </w:r>
          </w:p>
          <w:p w:rsidR="00D60AD8" w:rsidRPr="001F5B62" w:rsidRDefault="00D60AD8" w:rsidP="001F5B62">
            <w:pPr>
              <w:tabs>
                <w:tab w:val="decimal" w:pos="567"/>
              </w:tabs>
              <w:spacing w:line="276" w:lineRule="auto"/>
              <w:ind w:right="-2" w:firstLine="284"/>
              <w:jc w:val="both"/>
              <w:rPr>
                <w:sz w:val="28"/>
                <w:szCs w:val="28"/>
                <w:lang w:val="uk-UA"/>
              </w:rPr>
            </w:pPr>
            <w:r w:rsidRPr="001F5B62">
              <w:rPr>
                <w:sz w:val="28"/>
                <w:szCs w:val="28"/>
                <w:lang w:val="uk-UA"/>
              </w:rPr>
              <w:t>-</w:t>
            </w:r>
            <w:r w:rsidRPr="001F5B62">
              <w:rPr>
                <w:sz w:val="28"/>
                <w:szCs w:val="28"/>
                <w:lang w:val="uk-UA"/>
              </w:rPr>
              <w:tab/>
              <w:t>бесіди;</w:t>
            </w:r>
          </w:p>
          <w:p w:rsidR="00D60AD8" w:rsidRPr="001F5B62" w:rsidRDefault="00D60AD8" w:rsidP="001F5B62">
            <w:pPr>
              <w:tabs>
                <w:tab w:val="decimal" w:pos="567"/>
              </w:tabs>
              <w:spacing w:line="276" w:lineRule="auto"/>
              <w:ind w:right="-2" w:firstLine="284"/>
              <w:jc w:val="both"/>
              <w:rPr>
                <w:sz w:val="28"/>
                <w:szCs w:val="28"/>
                <w:lang w:val="uk-UA"/>
              </w:rPr>
            </w:pPr>
            <w:r w:rsidRPr="001F5B62">
              <w:rPr>
                <w:sz w:val="28"/>
                <w:szCs w:val="28"/>
                <w:lang w:val="uk-UA"/>
              </w:rPr>
              <w:t>-</w:t>
            </w:r>
            <w:r w:rsidRPr="001F5B62">
              <w:rPr>
                <w:sz w:val="28"/>
                <w:szCs w:val="28"/>
                <w:lang w:val="uk-UA"/>
              </w:rPr>
              <w:tab/>
              <w:t>консультації;</w:t>
            </w:r>
          </w:p>
          <w:p w:rsidR="00D60AD8" w:rsidRPr="001F5B62" w:rsidRDefault="00D60AD8" w:rsidP="001F5B62">
            <w:pPr>
              <w:tabs>
                <w:tab w:val="decimal" w:pos="567"/>
              </w:tabs>
              <w:spacing w:line="276" w:lineRule="auto"/>
              <w:ind w:right="-2" w:firstLine="284"/>
              <w:jc w:val="both"/>
              <w:rPr>
                <w:sz w:val="28"/>
                <w:szCs w:val="28"/>
                <w:lang w:val="uk-UA"/>
              </w:rPr>
            </w:pPr>
            <w:r w:rsidRPr="001F5B62">
              <w:rPr>
                <w:sz w:val="28"/>
                <w:szCs w:val="28"/>
                <w:lang w:val="uk-UA"/>
              </w:rPr>
              <w:t>-</w:t>
            </w:r>
            <w:r w:rsidRPr="001F5B62">
              <w:rPr>
                <w:sz w:val="28"/>
                <w:szCs w:val="28"/>
                <w:lang w:val="uk-UA"/>
              </w:rPr>
              <w:tab/>
              <w:t>вивчення взаємовідносин у колективі однолітків;</w:t>
            </w:r>
          </w:p>
          <w:p w:rsidR="00D60AD8" w:rsidRPr="001F5B62" w:rsidRDefault="00D60AD8" w:rsidP="001F5B62">
            <w:pPr>
              <w:tabs>
                <w:tab w:val="left" w:pos="4605"/>
                <w:tab w:val="decimal" w:pos="7938"/>
              </w:tabs>
              <w:spacing w:line="276" w:lineRule="auto"/>
              <w:ind w:right="-2" w:firstLine="284"/>
              <w:jc w:val="both"/>
              <w:rPr>
                <w:sz w:val="28"/>
                <w:szCs w:val="28"/>
                <w:lang w:val="uk-UA"/>
              </w:rPr>
            </w:pPr>
            <w:r w:rsidRPr="001F5B62">
              <w:rPr>
                <w:sz w:val="28"/>
                <w:szCs w:val="28"/>
                <w:lang w:val="uk-UA"/>
              </w:rPr>
              <w:lastRenderedPageBreak/>
              <w:t xml:space="preserve">Узагальнюючи результати роботи психологічної служби ДНЗ, можна зробити висновок, що психологічне забезпечення відповідає належному рівню. Але поряд з цим необхідно звернути увагу на систематичність, планомірність, удосконалення </w:t>
            </w:r>
            <w:proofErr w:type="spellStart"/>
            <w:r w:rsidRPr="001F5B62">
              <w:rPr>
                <w:sz w:val="28"/>
                <w:szCs w:val="28"/>
                <w:lang w:val="uk-UA"/>
              </w:rPr>
              <w:t>корекційної</w:t>
            </w:r>
            <w:proofErr w:type="spellEnd"/>
            <w:r w:rsidRPr="001F5B62">
              <w:rPr>
                <w:sz w:val="28"/>
                <w:szCs w:val="28"/>
                <w:lang w:val="uk-UA"/>
              </w:rPr>
              <w:t xml:space="preserve"> роботи, розвиток творчих здібностей дітей та аналіз нервово-психічного розвитку дітей раннього віку, систематизація  та    поповнення матеріалів в  кабінеті психолога.</w:t>
            </w:r>
          </w:p>
          <w:p w:rsidR="00D60AD8" w:rsidRPr="001F5B62" w:rsidRDefault="00D60AD8" w:rsidP="001F5B62">
            <w:pPr>
              <w:tabs>
                <w:tab w:val="decimal" w:pos="7938"/>
              </w:tabs>
              <w:spacing w:line="276" w:lineRule="auto"/>
              <w:ind w:right="-2" w:firstLine="284"/>
              <w:jc w:val="both"/>
              <w:rPr>
                <w:sz w:val="28"/>
                <w:szCs w:val="28"/>
                <w:lang w:val="uk-UA"/>
              </w:rPr>
            </w:pPr>
          </w:p>
          <w:p w:rsidR="00D60AD8" w:rsidRPr="001F5B62" w:rsidRDefault="00D60AD8" w:rsidP="001F5B62">
            <w:pPr>
              <w:pStyle w:val="a5"/>
              <w:tabs>
                <w:tab w:val="decimal" w:pos="7938"/>
              </w:tabs>
              <w:spacing w:line="276" w:lineRule="auto"/>
              <w:ind w:left="284" w:right="-2"/>
              <w:jc w:val="both"/>
              <w:rPr>
                <w:b/>
                <w:sz w:val="28"/>
                <w:szCs w:val="28"/>
                <w:lang w:val="uk-UA"/>
              </w:rPr>
            </w:pPr>
            <w:r w:rsidRPr="001F5B62">
              <w:rPr>
                <w:b/>
                <w:sz w:val="28"/>
                <w:szCs w:val="28"/>
                <w:lang w:val="uk-UA"/>
              </w:rPr>
              <w:t>Соціально-економічний розвиток ДНЗ</w:t>
            </w:r>
          </w:p>
          <w:p w:rsidR="00D60AD8" w:rsidRPr="001F5B62" w:rsidRDefault="00D60AD8" w:rsidP="001F5B62">
            <w:pPr>
              <w:tabs>
                <w:tab w:val="left" w:pos="1400"/>
              </w:tabs>
              <w:jc w:val="both"/>
              <w:rPr>
                <w:sz w:val="28"/>
                <w:szCs w:val="28"/>
                <w:lang w:val="uk-UA"/>
              </w:rPr>
            </w:pPr>
            <w:r w:rsidRPr="001F5B62">
              <w:rPr>
                <w:sz w:val="28"/>
                <w:szCs w:val="28"/>
                <w:lang w:val="uk-UA"/>
              </w:rPr>
              <w:t xml:space="preserve">     Значна увага колективу приділяється естетичному оформленню закладу. Практично в кожній групі придбані сучасні багатофункціональні меблі, які мають привабливий естетичний вигляд та створюють комфортний, доступний, безпечний життєвий простір перебування дітей у дошкільному закладі. Придбані іграшки відповідно до віку дітей й атрибути для проведення театралізованих ігор, спортивні тренажери, методичні посібники, дидактичний матеріал, м'який інвентар: наматрацники, постільна білизна. Утримання та влаштування будівлі та території закладу відповідає санітарним нормам й утримання дитячих дошкільних закладів.</w:t>
            </w:r>
          </w:p>
          <w:p w:rsidR="00D60AD8" w:rsidRPr="001F5B62" w:rsidRDefault="00D60AD8" w:rsidP="001F5B62">
            <w:pPr>
              <w:tabs>
                <w:tab w:val="left" w:pos="4485"/>
                <w:tab w:val="decimal" w:pos="7938"/>
              </w:tabs>
              <w:spacing w:line="276" w:lineRule="auto"/>
              <w:ind w:right="-2" w:firstLine="284"/>
              <w:jc w:val="both"/>
              <w:rPr>
                <w:sz w:val="28"/>
                <w:szCs w:val="28"/>
                <w:lang w:val="uk-UA"/>
              </w:rPr>
            </w:pPr>
            <w:r w:rsidRPr="001F5B62">
              <w:rPr>
                <w:sz w:val="28"/>
                <w:szCs w:val="28"/>
                <w:lang w:val="uk-UA"/>
              </w:rPr>
              <w:t xml:space="preserve">Фінансово-господарська діяльність  закладу ведеться через бухгалтерію </w:t>
            </w:r>
            <w:proofErr w:type="spellStart"/>
            <w:r w:rsidRPr="001F5B62">
              <w:rPr>
                <w:sz w:val="28"/>
                <w:szCs w:val="28"/>
                <w:lang w:val="uk-UA"/>
              </w:rPr>
              <w:t>Козинської</w:t>
            </w:r>
            <w:proofErr w:type="spellEnd"/>
            <w:r w:rsidRPr="001F5B62">
              <w:rPr>
                <w:sz w:val="28"/>
                <w:szCs w:val="28"/>
                <w:lang w:val="uk-UA"/>
              </w:rPr>
              <w:t xml:space="preserve"> селищної ради відповідно до Інструкції про бухгалтерський облік у бюджетних установах. </w:t>
            </w:r>
          </w:p>
          <w:p w:rsidR="00D60AD8" w:rsidRPr="001F5B62" w:rsidRDefault="00D60AD8" w:rsidP="001F5B62">
            <w:pPr>
              <w:tabs>
                <w:tab w:val="left" w:pos="4755"/>
                <w:tab w:val="decimal" w:pos="7938"/>
              </w:tabs>
              <w:spacing w:line="276" w:lineRule="auto"/>
              <w:ind w:right="-2" w:firstLine="284"/>
              <w:jc w:val="both"/>
              <w:rPr>
                <w:sz w:val="28"/>
                <w:szCs w:val="28"/>
                <w:lang w:val="uk-UA"/>
              </w:rPr>
            </w:pPr>
            <w:r w:rsidRPr="001F5B62">
              <w:rPr>
                <w:sz w:val="28"/>
                <w:szCs w:val="28"/>
                <w:lang w:val="uk-UA"/>
              </w:rPr>
              <w:t xml:space="preserve">Варто відмітити, що осторонь наших проблем, що стосуються матеріальних затрат, селищна рада не стоїть. Всі потреби закладу повністю забезпечуються селищною радою. </w:t>
            </w:r>
          </w:p>
          <w:p w:rsidR="00D60AD8" w:rsidRPr="001F5B62" w:rsidRDefault="00D60AD8" w:rsidP="001F5B62">
            <w:pPr>
              <w:tabs>
                <w:tab w:val="left" w:pos="4905"/>
                <w:tab w:val="decimal" w:pos="7938"/>
              </w:tabs>
              <w:spacing w:line="276" w:lineRule="auto"/>
              <w:ind w:right="-2" w:firstLine="284"/>
              <w:jc w:val="both"/>
              <w:rPr>
                <w:sz w:val="28"/>
                <w:szCs w:val="28"/>
                <w:lang w:val="uk-UA"/>
              </w:rPr>
            </w:pPr>
            <w:r w:rsidRPr="001F5B62">
              <w:rPr>
                <w:sz w:val="28"/>
                <w:szCs w:val="28"/>
                <w:lang w:val="uk-UA"/>
              </w:rPr>
              <w:t xml:space="preserve">За кошти </w:t>
            </w:r>
            <w:proofErr w:type="spellStart"/>
            <w:r w:rsidRPr="001F5B62">
              <w:rPr>
                <w:sz w:val="28"/>
                <w:szCs w:val="28"/>
                <w:lang w:val="uk-UA"/>
              </w:rPr>
              <w:t>Козинської</w:t>
            </w:r>
            <w:proofErr w:type="spellEnd"/>
            <w:r w:rsidRPr="001F5B62">
              <w:rPr>
                <w:sz w:val="28"/>
                <w:szCs w:val="28"/>
                <w:lang w:val="uk-UA"/>
              </w:rPr>
              <w:t xml:space="preserve"> селищної ради за звітний період було придбано 7</w:t>
            </w:r>
            <w:r w:rsidRPr="001F5B62">
              <w:rPr>
                <w:color w:val="FF0000"/>
                <w:sz w:val="28"/>
                <w:szCs w:val="28"/>
                <w:lang w:val="uk-UA"/>
              </w:rPr>
              <w:t xml:space="preserve"> </w:t>
            </w:r>
            <w:r w:rsidRPr="001F5B62">
              <w:rPr>
                <w:sz w:val="28"/>
                <w:szCs w:val="28"/>
                <w:lang w:val="uk-UA"/>
              </w:rPr>
              <w:t>ноутбуків, 3</w:t>
            </w:r>
            <w:r w:rsidRPr="001F5B62">
              <w:rPr>
                <w:color w:val="FF0000"/>
                <w:sz w:val="28"/>
                <w:szCs w:val="28"/>
                <w:lang w:val="uk-UA"/>
              </w:rPr>
              <w:t xml:space="preserve"> </w:t>
            </w:r>
            <w:r w:rsidRPr="001F5B62">
              <w:rPr>
                <w:sz w:val="28"/>
                <w:szCs w:val="28"/>
                <w:lang w:val="uk-UA"/>
              </w:rPr>
              <w:t>принтери, інвентар, зволожувачі повітря 8 шт., картоплечистка, сухий басейн, конвекційні печі 2 шт., шафи металеві 4 шт., генератор, меблі (столи, стільчики, шафи), іграшки, стіл прасувальний.</w:t>
            </w:r>
          </w:p>
          <w:p w:rsidR="00D60AD8" w:rsidRPr="001F5B62" w:rsidRDefault="00D60AD8" w:rsidP="001F5B62">
            <w:pPr>
              <w:tabs>
                <w:tab w:val="left" w:pos="5010"/>
                <w:tab w:val="decimal" w:pos="7938"/>
              </w:tabs>
              <w:spacing w:line="276" w:lineRule="auto"/>
              <w:ind w:right="-2" w:firstLine="284"/>
              <w:jc w:val="both"/>
              <w:rPr>
                <w:sz w:val="28"/>
                <w:szCs w:val="28"/>
                <w:lang w:val="uk-UA"/>
              </w:rPr>
            </w:pPr>
            <w:r w:rsidRPr="001F5B62">
              <w:rPr>
                <w:sz w:val="28"/>
                <w:szCs w:val="28"/>
                <w:lang w:val="uk-UA"/>
              </w:rPr>
              <w:t xml:space="preserve">Також працівникам закладу щомісячно нараховується доплати за складність і напруженість у роботі, преміювання, доплати за шкідливі умови праці.  </w:t>
            </w:r>
          </w:p>
          <w:p w:rsidR="00D60AD8" w:rsidRPr="001F5B62" w:rsidRDefault="00D60AD8" w:rsidP="001F5B62">
            <w:pPr>
              <w:tabs>
                <w:tab w:val="left" w:pos="5145"/>
                <w:tab w:val="decimal" w:pos="7938"/>
              </w:tabs>
              <w:spacing w:line="276" w:lineRule="auto"/>
              <w:ind w:right="-2" w:firstLine="284"/>
              <w:jc w:val="both"/>
              <w:rPr>
                <w:sz w:val="28"/>
                <w:szCs w:val="28"/>
                <w:lang w:val="uk-UA"/>
              </w:rPr>
            </w:pPr>
            <w:r w:rsidRPr="001F5B62">
              <w:rPr>
                <w:sz w:val="28"/>
                <w:szCs w:val="28"/>
                <w:lang w:val="uk-UA"/>
              </w:rPr>
              <w:t>Пріоритетними напрямами у сфері матеріально-технічного і навчально-матеріального забезпечення освітньої діяльності  залишаються обладнання і оснащення:</w:t>
            </w:r>
          </w:p>
          <w:p w:rsidR="00D60AD8" w:rsidRPr="001F5B62" w:rsidRDefault="00D60AD8" w:rsidP="001F5B62">
            <w:pPr>
              <w:tabs>
                <w:tab w:val="left" w:pos="4935"/>
                <w:tab w:val="decimal" w:pos="7938"/>
              </w:tabs>
              <w:spacing w:line="276" w:lineRule="auto"/>
              <w:ind w:right="-2" w:firstLine="284"/>
              <w:jc w:val="both"/>
              <w:rPr>
                <w:sz w:val="28"/>
                <w:szCs w:val="28"/>
                <w:lang w:val="uk-UA"/>
              </w:rPr>
            </w:pPr>
            <w:proofErr w:type="spellStart"/>
            <w:r w:rsidRPr="001F5B62">
              <w:rPr>
                <w:sz w:val="28"/>
                <w:szCs w:val="28"/>
                <w:lang w:val="uk-UA"/>
              </w:rPr>
              <w:t>-педагогічного</w:t>
            </w:r>
            <w:proofErr w:type="spellEnd"/>
            <w:r w:rsidRPr="001F5B62">
              <w:rPr>
                <w:sz w:val="28"/>
                <w:szCs w:val="28"/>
                <w:lang w:val="uk-UA"/>
              </w:rPr>
              <w:t xml:space="preserve"> процесу;</w:t>
            </w:r>
          </w:p>
          <w:p w:rsidR="00D60AD8" w:rsidRPr="001F5B62" w:rsidRDefault="00D60AD8" w:rsidP="001F5B62">
            <w:pPr>
              <w:tabs>
                <w:tab w:val="left" w:pos="4875"/>
                <w:tab w:val="decimal" w:pos="7938"/>
              </w:tabs>
              <w:spacing w:line="276" w:lineRule="auto"/>
              <w:ind w:right="-2" w:firstLine="284"/>
              <w:jc w:val="both"/>
              <w:rPr>
                <w:sz w:val="28"/>
                <w:szCs w:val="28"/>
                <w:lang w:val="uk-UA"/>
              </w:rPr>
            </w:pPr>
            <w:proofErr w:type="spellStart"/>
            <w:r w:rsidRPr="001F5B62">
              <w:rPr>
                <w:sz w:val="28"/>
                <w:szCs w:val="28"/>
                <w:lang w:val="uk-UA"/>
              </w:rPr>
              <w:t>-усіх</w:t>
            </w:r>
            <w:proofErr w:type="spellEnd"/>
            <w:r w:rsidRPr="001F5B62">
              <w:rPr>
                <w:sz w:val="28"/>
                <w:szCs w:val="28"/>
                <w:lang w:val="uk-UA"/>
              </w:rPr>
              <w:t xml:space="preserve"> видів діяльності дітей; їхнього побуту;</w:t>
            </w:r>
          </w:p>
          <w:p w:rsidR="00D60AD8" w:rsidRPr="001F5B62" w:rsidRDefault="00D60AD8" w:rsidP="001F5B62">
            <w:pPr>
              <w:tabs>
                <w:tab w:val="left" w:pos="4980"/>
                <w:tab w:val="decimal" w:pos="7938"/>
              </w:tabs>
              <w:spacing w:line="276" w:lineRule="auto"/>
              <w:ind w:right="-2" w:firstLine="284"/>
              <w:jc w:val="both"/>
              <w:rPr>
                <w:sz w:val="28"/>
                <w:szCs w:val="28"/>
                <w:lang w:val="uk-UA"/>
              </w:rPr>
            </w:pPr>
            <w:r w:rsidRPr="001F5B62">
              <w:rPr>
                <w:sz w:val="28"/>
                <w:szCs w:val="28"/>
                <w:lang w:val="uk-UA"/>
              </w:rPr>
              <w:t>-фізкультурно-оздоровчої, медичної бази;</w:t>
            </w:r>
          </w:p>
          <w:p w:rsidR="001B2770" w:rsidRPr="004B6A18" w:rsidRDefault="00D60AD8" w:rsidP="001F5B62">
            <w:pPr>
              <w:tabs>
                <w:tab w:val="left" w:pos="4545"/>
                <w:tab w:val="decimal" w:pos="7938"/>
              </w:tabs>
              <w:spacing w:line="276" w:lineRule="auto"/>
              <w:ind w:right="-2" w:firstLine="284"/>
              <w:jc w:val="both"/>
              <w:rPr>
                <w:sz w:val="28"/>
                <w:szCs w:val="28"/>
                <w:lang w:val="uk-UA"/>
              </w:rPr>
            </w:pPr>
            <w:proofErr w:type="spellStart"/>
            <w:r w:rsidRPr="001F5B62">
              <w:rPr>
                <w:sz w:val="28"/>
                <w:szCs w:val="28"/>
                <w:lang w:val="uk-UA"/>
              </w:rPr>
              <w:t>-бази</w:t>
            </w:r>
            <w:proofErr w:type="spellEnd"/>
            <w:r w:rsidRPr="001F5B62">
              <w:rPr>
                <w:sz w:val="28"/>
                <w:szCs w:val="28"/>
                <w:lang w:val="uk-UA"/>
              </w:rPr>
              <w:t xml:space="preserve"> психолого-педагогічного супроводу розвитку дітей; умов праці робітників дошкільного закладу.</w:t>
            </w:r>
          </w:p>
          <w:p w:rsidR="001B2770" w:rsidRPr="001F5B62" w:rsidRDefault="001B2770" w:rsidP="00D60AD8">
            <w:pPr>
              <w:pStyle w:val="a9"/>
              <w:jc w:val="both"/>
              <w:rPr>
                <w:b/>
                <w:sz w:val="28"/>
                <w:szCs w:val="28"/>
                <w:lang w:val="uk-UA"/>
              </w:rPr>
            </w:pPr>
            <w:r w:rsidRPr="001F5B62">
              <w:rPr>
                <w:b/>
                <w:sz w:val="28"/>
                <w:szCs w:val="28"/>
                <w:lang w:val="uk-UA"/>
              </w:rPr>
              <w:t>Висновки.</w:t>
            </w:r>
          </w:p>
          <w:p w:rsidR="000E5BBC" w:rsidRPr="004B6A18" w:rsidRDefault="000E5BBC" w:rsidP="00D60AD8">
            <w:pPr>
              <w:pStyle w:val="a9"/>
              <w:jc w:val="both"/>
              <w:rPr>
                <w:sz w:val="28"/>
                <w:szCs w:val="28"/>
              </w:rPr>
            </w:pPr>
            <w:r w:rsidRPr="004B6A18">
              <w:rPr>
                <w:sz w:val="28"/>
                <w:szCs w:val="28"/>
                <w:lang w:val="uk-UA"/>
              </w:rPr>
              <w:t xml:space="preserve">Охоплено </w:t>
            </w:r>
            <w:proofErr w:type="spellStart"/>
            <w:r w:rsidRPr="004B6A18">
              <w:rPr>
                <w:sz w:val="28"/>
                <w:szCs w:val="28"/>
              </w:rPr>
              <w:t>дошкільним</w:t>
            </w:r>
            <w:proofErr w:type="spellEnd"/>
            <w:r w:rsidRPr="004B6A18">
              <w:rPr>
                <w:sz w:val="28"/>
                <w:szCs w:val="28"/>
              </w:rPr>
              <w:t xml:space="preserve"> </w:t>
            </w:r>
            <w:proofErr w:type="spellStart"/>
            <w:r w:rsidRPr="004B6A18">
              <w:rPr>
                <w:sz w:val="28"/>
                <w:szCs w:val="28"/>
              </w:rPr>
              <w:t>навчанням</w:t>
            </w:r>
            <w:proofErr w:type="spellEnd"/>
            <w:r w:rsidRPr="004B6A18">
              <w:rPr>
                <w:sz w:val="28"/>
                <w:szCs w:val="28"/>
              </w:rPr>
              <w:t xml:space="preserve"> </w:t>
            </w:r>
            <w:r w:rsidRPr="004B6A18">
              <w:rPr>
                <w:sz w:val="28"/>
                <w:szCs w:val="28"/>
                <w:lang w:val="uk-UA"/>
              </w:rPr>
              <w:t xml:space="preserve">100% </w:t>
            </w:r>
            <w:proofErr w:type="spellStart"/>
            <w:r w:rsidRPr="004B6A18">
              <w:rPr>
                <w:sz w:val="28"/>
                <w:szCs w:val="28"/>
              </w:rPr>
              <w:t>дітей</w:t>
            </w:r>
            <w:proofErr w:type="spellEnd"/>
            <w:r w:rsidRPr="004B6A18">
              <w:rPr>
                <w:sz w:val="28"/>
                <w:szCs w:val="28"/>
              </w:rPr>
              <w:t xml:space="preserve"> 5-ти </w:t>
            </w:r>
            <w:proofErr w:type="spellStart"/>
            <w:r w:rsidRPr="004B6A18">
              <w:rPr>
                <w:sz w:val="28"/>
                <w:szCs w:val="28"/>
              </w:rPr>
              <w:t>річного</w:t>
            </w:r>
            <w:proofErr w:type="spellEnd"/>
            <w:r w:rsidRPr="004B6A18">
              <w:rPr>
                <w:sz w:val="28"/>
                <w:szCs w:val="28"/>
              </w:rPr>
              <w:t xml:space="preserve"> </w:t>
            </w:r>
            <w:proofErr w:type="spellStart"/>
            <w:r w:rsidRPr="004B6A18">
              <w:rPr>
                <w:sz w:val="28"/>
                <w:szCs w:val="28"/>
              </w:rPr>
              <w:t>віку</w:t>
            </w:r>
            <w:proofErr w:type="spellEnd"/>
            <w:r w:rsidRPr="004B6A18">
              <w:rPr>
                <w:sz w:val="28"/>
                <w:szCs w:val="28"/>
              </w:rPr>
              <w:t>;</w:t>
            </w:r>
          </w:p>
          <w:p w:rsidR="000E5BBC" w:rsidRPr="004B6A18" w:rsidRDefault="000E5BBC" w:rsidP="00D60AD8">
            <w:pPr>
              <w:pStyle w:val="a9"/>
              <w:jc w:val="both"/>
              <w:rPr>
                <w:sz w:val="28"/>
                <w:szCs w:val="28"/>
              </w:rPr>
            </w:pPr>
            <w:r w:rsidRPr="004B6A18">
              <w:rPr>
                <w:sz w:val="28"/>
                <w:szCs w:val="28"/>
                <w:lang w:val="uk-UA"/>
              </w:rPr>
              <w:t>С</w:t>
            </w:r>
            <w:r w:rsidRPr="004B6A18">
              <w:rPr>
                <w:sz w:val="28"/>
                <w:szCs w:val="28"/>
              </w:rPr>
              <w:t>творен</w:t>
            </w:r>
            <w:r w:rsidRPr="004B6A18">
              <w:rPr>
                <w:sz w:val="28"/>
                <w:szCs w:val="28"/>
                <w:lang w:val="uk-UA"/>
              </w:rPr>
              <w:t>о</w:t>
            </w:r>
            <w:r w:rsidRPr="004B6A18">
              <w:rPr>
                <w:sz w:val="28"/>
                <w:szCs w:val="28"/>
              </w:rPr>
              <w:t xml:space="preserve"> умов</w:t>
            </w:r>
            <w:r w:rsidR="001B2770" w:rsidRPr="004B6A18">
              <w:rPr>
                <w:sz w:val="28"/>
                <w:szCs w:val="28"/>
                <w:lang w:val="uk-UA"/>
              </w:rPr>
              <w:t>и</w:t>
            </w:r>
            <w:r w:rsidRPr="004B6A18">
              <w:rPr>
                <w:sz w:val="28"/>
                <w:szCs w:val="28"/>
              </w:rPr>
              <w:t xml:space="preserve"> для </w:t>
            </w:r>
            <w:proofErr w:type="spellStart"/>
            <w:r w:rsidRPr="004B6A18">
              <w:rPr>
                <w:sz w:val="28"/>
                <w:szCs w:val="28"/>
              </w:rPr>
              <w:t>варіативності</w:t>
            </w:r>
            <w:proofErr w:type="spellEnd"/>
            <w:r w:rsidRPr="004B6A18">
              <w:rPr>
                <w:sz w:val="28"/>
                <w:szCs w:val="28"/>
              </w:rPr>
              <w:t xml:space="preserve"> </w:t>
            </w:r>
            <w:proofErr w:type="spellStart"/>
            <w:r w:rsidRPr="004B6A18">
              <w:rPr>
                <w:sz w:val="28"/>
                <w:szCs w:val="28"/>
              </w:rPr>
              <w:t>навчання</w:t>
            </w:r>
            <w:proofErr w:type="spellEnd"/>
            <w:r w:rsidRPr="004B6A18">
              <w:rPr>
                <w:sz w:val="28"/>
                <w:szCs w:val="28"/>
              </w:rPr>
              <w:t xml:space="preserve"> та </w:t>
            </w:r>
            <w:proofErr w:type="spellStart"/>
            <w:r w:rsidRPr="004B6A18">
              <w:rPr>
                <w:sz w:val="28"/>
                <w:szCs w:val="28"/>
              </w:rPr>
              <w:t>вжиті</w:t>
            </w:r>
            <w:proofErr w:type="spellEnd"/>
            <w:r w:rsidRPr="004B6A18">
              <w:rPr>
                <w:sz w:val="28"/>
                <w:szCs w:val="28"/>
              </w:rPr>
              <w:t xml:space="preserve"> заходи </w:t>
            </w:r>
            <w:proofErr w:type="spellStart"/>
            <w:r w:rsidRPr="004B6A18">
              <w:rPr>
                <w:sz w:val="28"/>
                <w:szCs w:val="28"/>
              </w:rPr>
              <w:t>щодо</w:t>
            </w:r>
            <w:proofErr w:type="spellEnd"/>
            <w:r w:rsidRPr="004B6A18">
              <w:rPr>
                <w:sz w:val="28"/>
                <w:szCs w:val="28"/>
              </w:rPr>
              <w:t xml:space="preserve"> </w:t>
            </w:r>
            <w:proofErr w:type="spellStart"/>
            <w:r w:rsidRPr="004B6A18">
              <w:rPr>
                <w:sz w:val="28"/>
                <w:szCs w:val="28"/>
              </w:rPr>
              <w:t>упровадження</w:t>
            </w:r>
            <w:proofErr w:type="spellEnd"/>
            <w:r w:rsidRPr="004B6A18">
              <w:rPr>
                <w:sz w:val="28"/>
                <w:szCs w:val="28"/>
              </w:rPr>
              <w:t xml:space="preserve"> </w:t>
            </w:r>
            <w:proofErr w:type="spellStart"/>
            <w:r w:rsidRPr="004B6A18">
              <w:rPr>
                <w:sz w:val="28"/>
                <w:szCs w:val="28"/>
              </w:rPr>
              <w:lastRenderedPageBreak/>
              <w:t>інноваційних</w:t>
            </w:r>
            <w:proofErr w:type="spellEnd"/>
            <w:r w:rsidRPr="004B6A18">
              <w:rPr>
                <w:sz w:val="28"/>
                <w:szCs w:val="28"/>
              </w:rPr>
              <w:t xml:space="preserve"> </w:t>
            </w:r>
            <w:proofErr w:type="spellStart"/>
            <w:r w:rsidRPr="004B6A18">
              <w:rPr>
                <w:sz w:val="28"/>
                <w:szCs w:val="28"/>
              </w:rPr>
              <w:t>педагогічних</w:t>
            </w:r>
            <w:proofErr w:type="spellEnd"/>
            <w:r w:rsidRPr="004B6A18">
              <w:rPr>
                <w:sz w:val="28"/>
                <w:szCs w:val="28"/>
              </w:rPr>
              <w:t xml:space="preserve"> </w:t>
            </w:r>
            <w:proofErr w:type="spellStart"/>
            <w:r w:rsidRPr="004B6A18">
              <w:rPr>
                <w:sz w:val="28"/>
                <w:szCs w:val="28"/>
              </w:rPr>
              <w:t>технологій</w:t>
            </w:r>
            <w:proofErr w:type="spellEnd"/>
            <w:r w:rsidRPr="004B6A18">
              <w:rPr>
                <w:sz w:val="28"/>
                <w:szCs w:val="28"/>
              </w:rPr>
              <w:t xml:space="preserve"> у </w:t>
            </w:r>
            <w:proofErr w:type="spellStart"/>
            <w:r w:rsidRPr="004B6A18">
              <w:rPr>
                <w:sz w:val="28"/>
                <w:szCs w:val="28"/>
              </w:rPr>
              <w:t>навчальний</w:t>
            </w:r>
            <w:proofErr w:type="spellEnd"/>
            <w:r w:rsidRPr="004B6A18">
              <w:rPr>
                <w:sz w:val="28"/>
                <w:szCs w:val="28"/>
              </w:rPr>
              <w:t xml:space="preserve"> </w:t>
            </w:r>
            <w:proofErr w:type="spellStart"/>
            <w:r w:rsidRPr="004B6A18">
              <w:rPr>
                <w:sz w:val="28"/>
                <w:szCs w:val="28"/>
              </w:rPr>
              <w:t>процес</w:t>
            </w:r>
            <w:proofErr w:type="spellEnd"/>
            <w:r w:rsidRPr="004B6A18">
              <w:rPr>
                <w:sz w:val="28"/>
                <w:szCs w:val="28"/>
              </w:rPr>
              <w:t xml:space="preserve">; </w:t>
            </w:r>
          </w:p>
          <w:p w:rsidR="000E5BBC" w:rsidRPr="004B6A18" w:rsidRDefault="000E5BBC" w:rsidP="00D60AD8">
            <w:pPr>
              <w:pStyle w:val="a9"/>
              <w:jc w:val="both"/>
              <w:rPr>
                <w:sz w:val="28"/>
                <w:szCs w:val="28"/>
              </w:rPr>
            </w:pPr>
            <w:r w:rsidRPr="004B6A18">
              <w:rPr>
                <w:sz w:val="28"/>
                <w:szCs w:val="28"/>
                <w:lang w:val="uk-UA"/>
              </w:rPr>
              <w:t>О</w:t>
            </w:r>
            <w:proofErr w:type="spellStart"/>
            <w:r w:rsidRPr="004B6A18">
              <w:rPr>
                <w:sz w:val="28"/>
                <w:szCs w:val="28"/>
              </w:rPr>
              <w:t>рганіз</w:t>
            </w:r>
            <w:r w:rsidRPr="004B6A18">
              <w:rPr>
                <w:sz w:val="28"/>
                <w:szCs w:val="28"/>
                <w:lang w:val="uk-UA"/>
              </w:rPr>
              <w:t>овано</w:t>
            </w:r>
            <w:proofErr w:type="spellEnd"/>
            <w:r w:rsidRPr="004B6A18">
              <w:rPr>
                <w:sz w:val="28"/>
                <w:szCs w:val="28"/>
              </w:rPr>
              <w:t xml:space="preserve"> </w:t>
            </w:r>
            <w:proofErr w:type="spellStart"/>
            <w:r w:rsidRPr="004B6A18">
              <w:rPr>
                <w:sz w:val="28"/>
                <w:szCs w:val="28"/>
              </w:rPr>
              <w:t>різн</w:t>
            </w:r>
            <w:r w:rsidRPr="004B6A18">
              <w:rPr>
                <w:sz w:val="28"/>
                <w:szCs w:val="28"/>
                <w:lang w:val="uk-UA"/>
              </w:rPr>
              <w:t>оманітні</w:t>
            </w:r>
            <w:proofErr w:type="spellEnd"/>
            <w:r w:rsidRPr="004B6A18">
              <w:rPr>
                <w:sz w:val="28"/>
                <w:szCs w:val="28"/>
              </w:rPr>
              <w:t xml:space="preserve"> форм</w:t>
            </w:r>
            <w:r w:rsidRPr="004B6A18">
              <w:rPr>
                <w:sz w:val="28"/>
                <w:szCs w:val="28"/>
                <w:lang w:val="uk-UA"/>
              </w:rPr>
              <w:t>и</w:t>
            </w:r>
            <w:r w:rsidRPr="004B6A18">
              <w:rPr>
                <w:sz w:val="28"/>
                <w:szCs w:val="28"/>
              </w:rPr>
              <w:t xml:space="preserve"> </w:t>
            </w:r>
            <w:r w:rsidRPr="004B6A18">
              <w:rPr>
                <w:sz w:val="28"/>
                <w:szCs w:val="28"/>
                <w:lang w:val="uk-UA"/>
              </w:rPr>
              <w:t>освітньої</w:t>
            </w:r>
            <w:r w:rsidRPr="004B6A18">
              <w:rPr>
                <w:sz w:val="28"/>
                <w:szCs w:val="28"/>
              </w:rPr>
              <w:t xml:space="preserve"> </w:t>
            </w:r>
            <w:proofErr w:type="spellStart"/>
            <w:r w:rsidRPr="004B6A18">
              <w:rPr>
                <w:sz w:val="28"/>
                <w:szCs w:val="28"/>
              </w:rPr>
              <w:t>роботи</w:t>
            </w:r>
            <w:proofErr w:type="spellEnd"/>
            <w:r w:rsidRPr="004B6A18">
              <w:rPr>
                <w:sz w:val="28"/>
                <w:szCs w:val="28"/>
              </w:rPr>
              <w:t>;</w:t>
            </w:r>
          </w:p>
          <w:p w:rsidR="000E5BBC" w:rsidRPr="004B6A18" w:rsidRDefault="000E5BBC" w:rsidP="00D60AD8">
            <w:pPr>
              <w:pStyle w:val="a9"/>
              <w:jc w:val="both"/>
              <w:rPr>
                <w:sz w:val="28"/>
                <w:szCs w:val="28"/>
              </w:rPr>
            </w:pPr>
            <w:proofErr w:type="spellStart"/>
            <w:r w:rsidRPr="004B6A18">
              <w:rPr>
                <w:sz w:val="28"/>
                <w:szCs w:val="28"/>
              </w:rPr>
              <w:t>Вжи</w:t>
            </w:r>
            <w:r w:rsidRPr="004B6A18">
              <w:rPr>
                <w:sz w:val="28"/>
                <w:szCs w:val="28"/>
                <w:lang w:val="uk-UA"/>
              </w:rPr>
              <w:t>ваються</w:t>
            </w:r>
            <w:proofErr w:type="spellEnd"/>
            <w:r w:rsidRPr="004B6A18">
              <w:rPr>
                <w:sz w:val="28"/>
                <w:szCs w:val="28"/>
              </w:rPr>
              <w:t xml:space="preserve"> </w:t>
            </w:r>
            <w:proofErr w:type="spellStart"/>
            <w:r w:rsidRPr="004B6A18">
              <w:rPr>
                <w:sz w:val="28"/>
                <w:szCs w:val="28"/>
              </w:rPr>
              <w:t>керівником</w:t>
            </w:r>
            <w:proofErr w:type="spellEnd"/>
            <w:r w:rsidRPr="004B6A18">
              <w:rPr>
                <w:sz w:val="28"/>
                <w:szCs w:val="28"/>
              </w:rPr>
              <w:t xml:space="preserve"> </w:t>
            </w:r>
            <w:proofErr w:type="gramStart"/>
            <w:r w:rsidRPr="004B6A18">
              <w:rPr>
                <w:sz w:val="28"/>
                <w:szCs w:val="28"/>
              </w:rPr>
              <w:t xml:space="preserve">заходи </w:t>
            </w:r>
            <w:proofErr w:type="spellStart"/>
            <w:r w:rsidRPr="004B6A18">
              <w:rPr>
                <w:sz w:val="28"/>
                <w:szCs w:val="28"/>
              </w:rPr>
              <w:t>щодо</w:t>
            </w:r>
            <w:proofErr w:type="spellEnd"/>
            <w:r w:rsidRPr="004B6A18">
              <w:rPr>
                <w:sz w:val="28"/>
                <w:szCs w:val="28"/>
              </w:rPr>
              <w:t xml:space="preserve"> </w:t>
            </w:r>
            <w:proofErr w:type="spellStart"/>
            <w:r w:rsidRPr="004B6A18">
              <w:rPr>
                <w:sz w:val="28"/>
                <w:szCs w:val="28"/>
              </w:rPr>
              <w:t>зміцнення</w:t>
            </w:r>
            <w:proofErr w:type="spellEnd"/>
            <w:r w:rsidRPr="004B6A18">
              <w:rPr>
                <w:sz w:val="28"/>
                <w:szCs w:val="28"/>
              </w:rPr>
              <w:t xml:space="preserve"> та </w:t>
            </w:r>
            <w:proofErr w:type="spellStart"/>
            <w:r w:rsidRPr="004B6A18">
              <w:rPr>
                <w:sz w:val="28"/>
                <w:szCs w:val="28"/>
              </w:rPr>
              <w:t>модернізації</w:t>
            </w:r>
            <w:proofErr w:type="spellEnd"/>
            <w:r w:rsidRPr="004B6A18">
              <w:rPr>
                <w:sz w:val="28"/>
                <w:szCs w:val="28"/>
              </w:rPr>
              <w:t xml:space="preserve"> </w:t>
            </w:r>
            <w:proofErr w:type="spellStart"/>
            <w:r w:rsidRPr="004B6A18">
              <w:rPr>
                <w:sz w:val="28"/>
                <w:szCs w:val="28"/>
              </w:rPr>
              <w:t>матер</w:t>
            </w:r>
            <w:proofErr w:type="gramEnd"/>
            <w:r w:rsidRPr="004B6A18">
              <w:rPr>
                <w:sz w:val="28"/>
                <w:szCs w:val="28"/>
              </w:rPr>
              <w:t>іально-технічної</w:t>
            </w:r>
            <w:proofErr w:type="spellEnd"/>
            <w:r w:rsidRPr="004B6A18">
              <w:rPr>
                <w:sz w:val="28"/>
                <w:szCs w:val="28"/>
              </w:rPr>
              <w:t xml:space="preserve"> </w:t>
            </w:r>
            <w:proofErr w:type="spellStart"/>
            <w:r w:rsidRPr="004B6A18">
              <w:rPr>
                <w:sz w:val="28"/>
                <w:szCs w:val="28"/>
              </w:rPr>
              <w:t>бази</w:t>
            </w:r>
            <w:proofErr w:type="spellEnd"/>
            <w:r w:rsidRPr="004B6A18">
              <w:rPr>
                <w:sz w:val="28"/>
                <w:szCs w:val="28"/>
              </w:rPr>
              <w:t xml:space="preserve"> </w:t>
            </w:r>
            <w:proofErr w:type="spellStart"/>
            <w:r w:rsidRPr="004B6A18">
              <w:rPr>
                <w:sz w:val="28"/>
                <w:szCs w:val="28"/>
              </w:rPr>
              <w:t>навчального</w:t>
            </w:r>
            <w:proofErr w:type="spellEnd"/>
            <w:r w:rsidRPr="004B6A18">
              <w:rPr>
                <w:sz w:val="28"/>
                <w:szCs w:val="28"/>
              </w:rPr>
              <w:t xml:space="preserve"> закладу.</w:t>
            </w:r>
          </w:p>
          <w:p w:rsidR="000E5BBC" w:rsidRPr="004B6A18" w:rsidRDefault="000E5BBC" w:rsidP="00D60AD8">
            <w:pPr>
              <w:pStyle w:val="a9"/>
              <w:jc w:val="both"/>
              <w:rPr>
                <w:sz w:val="28"/>
                <w:szCs w:val="28"/>
                <w:lang w:val="uk-UA"/>
              </w:rPr>
            </w:pPr>
            <w:r w:rsidRPr="004B6A18">
              <w:rPr>
                <w:sz w:val="28"/>
                <w:szCs w:val="28"/>
              </w:rPr>
              <w:t xml:space="preserve"> </w:t>
            </w:r>
            <w:proofErr w:type="spellStart"/>
            <w:r w:rsidRPr="004B6A18">
              <w:rPr>
                <w:sz w:val="28"/>
                <w:szCs w:val="28"/>
              </w:rPr>
              <w:t>Вжиті</w:t>
            </w:r>
            <w:proofErr w:type="spellEnd"/>
            <w:r w:rsidRPr="004B6A18">
              <w:rPr>
                <w:sz w:val="28"/>
                <w:szCs w:val="28"/>
              </w:rPr>
              <w:t xml:space="preserve"> заходи </w:t>
            </w:r>
            <w:proofErr w:type="spellStart"/>
            <w:r w:rsidRPr="004B6A18">
              <w:rPr>
                <w:sz w:val="28"/>
                <w:szCs w:val="28"/>
              </w:rPr>
              <w:t>щодо</w:t>
            </w:r>
            <w:proofErr w:type="spellEnd"/>
            <w:r w:rsidRPr="004B6A18">
              <w:rPr>
                <w:sz w:val="28"/>
                <w:szCs w:val="28"/>
              </w:rPr>
              <w:t xml:space="preserve"> </w:t>
            </w:r>
            <w:proofErr w:type="spellStart"/>
            <w:r w:rsidRPr="004B6A18">
              <w:rPr>
                <w:sz w:val="28"/>
                <w:szCs w:val="28"/>
              </w:rPr>
              <w:t>забезпечення</w:t>
            </w:r>
            <w:proofErr w:type="spellEnd"/>
            <w:r w:rsidRPr="004B6A18">
              <w:rPr>
                <w:sz w:val="28"/>
                <w:szCs w:val="28"/>
              </w:rPr>
              <w:t xml:space="preserve"> </w:t>
            </w:r>
            <w:proofErr w:type="spellStart"/>
            <w:r w:rsidRPr="004B6A18">
              <w:rPr>
                <w:sz w:val="28"/>
                <w:szCs w:val="28"/>
              </w:rPr>
              <w:t>навчального</w:t>
            </w:r>
            <w:proofErr w:type="spellEnd"/>
            <w:r w:rsidRPr="004B6A18">
              <w:rPr>
                <w:sz w:val="28"/>
                <w:szCs w:val="28"/>
              </w:rPr>
              <w:t xml:space="preserve"> закладу </w:t>
            </w:r>
            <w:proofErr w:type="spellStart"/>
            <w:r w:rsidRPr="004B6A18">
              <w:rPr>
                <w:sz w:val="28"/>
                <w:szCs w:val="28"/>
              </w:rPr>
              <w:t>кваліфікованими</w:t>
            </w:r>
            <w:proofErr w:type="spellEnd"/>
            <w:r w:rsidRPr="004B6A18">
              <w:rPr>
                <w:sz w:val="28"/>
                <w:szCs w:val="28"/>
              </w:rPr>
              <w:t xml:space="preserve"> </w:t>
            </w:r>
            <w:proofErr w:type="spellStart"/>
            <w:r w:rsidRPr="004B6A18">
              <w:rPr>
                <w:sz w:val="28"/>
                <w:szCs w:val="28"/>
              </w:rPr>
              <w:t>педагогічними</w:t>
            </w:r>
            <w:proofErr w:type="spellEnd"/>
            <w:r w:rsidRPr="004B6A18">
              <w:rPr>
                <w:sz w:val="28"/>
                <w:szCs w:val="28"/>
              </w:rPr>
              <w:t xml:space="preserve"> кадрами.</w:t>
            </w:r>
          </w:p>
          <w:p w:rsidR="000E5BBC" w:rsidRPr="004B6A18" w:rsidRDefault="000E5BBC" w:rsidP="00D60AD8">
            <w:pPr>
              <w:pStyle w:val="a9"/>
              <w:jc w:val="both"/>
              <w:rPr>
                <w:sz w:val="28"/>
                <w:szCs w:val="28"/>
                <w:lang w:val="uk-UA"/>
              </w:rPr>
            </w:pPr>
            <w:r w:rsidRPr="004B6A18">
              <w:rPr>
                <w:sz w:val="28"/>
                <w:szCs w:val="28"/>
                <w:lang w:val="uk-UA"/>
              </w:rPr>
              <w:t>Забезпечується соціальний захист, збереж</w:t>
            </w:r>
            <w:r w:rsidR="001B2770" w:rsidRPr="004B6A18">
              <w:rPr>
                <w:sz w:val="28"/>
                <w:szCs w:val="28"/>
                <w:lang w:val="uk-UA"/>
              </w:rPr>
              <w:t>ення та зміцнення здоров'я вихованців</w:t>
            </w:r>
            <w:r w:rsidRPr="004B6A18">
              <w:rPr>
                <w:sz w:val="28"/>
                <w:szCs w:val="28"/>
                <w:lang w:val="uk-UA"/>
              </w:rPr>
              <w:t xml:space="preserve"> та педагогічних працівників:</w:t>
            </w:r>
          </w:p>
          <w:p w:rsidR="000E5BBC" w:rsidRPr="004B6A18" w:rsidRDefault="001B2770" w:rsidP="00D60AD8">
            <w:pPr>
              <w:pStyle w:val="a9"/>
              <w:jc w:val="both"/>
              <w:rPr>
                <w:sz w:val="28"/>
                <w:szCs w:val="28"/>
                <w:lang w:val="uk-UA"/>
              </w:rPr>
            </w:pPr>
            <w:r w:rsidRPr="004B6A18">
              <w:rPr>
                <w:sz w:val="28"/>
                <w:szCs w:val="28"/>
                <w:lang w:val="uk-UA"/>
              </w:rPr>
              <w:t>Забезпечується організація</w:t>
            </w:r>
            <w:r w:rsidR="000E5BBC" w:rsidRPr="004B6A18">
              <w:rPr>
                <w:sz w:val="28"/>
                <w:szCs w:val="28"/>
                <w:lang w:val="uk-UA"/>
              </w:rPr>
              <w:t xml:space="preserve"> харчування та медичного обслуговування </w:t>
            </w:r>
            <w:r w:rsidRPr="004B6A18">
              <w:rPr>
                <w:sz w:val="28"/>
                <w:szCs w:val="28"/>
                <w:lang w:val="uk-UA"/>
              </w:rPr>
              <w:t>дітей</w:t>
            </w:r>
            <w:r w:rsidR="000E5BBC" w:rsidRPr="004B6A18">
              <w:rPr>
                <w:sz w:val="28"/>
                <w:szCs w:val="28"/>
                <w:lang w:val="uk-UA"/>
              </w:rPr>
              <w:t xml:space="preserve"> і педагогічних працівників;</w:t>
            </w:r>
          </w:p>
          <w:p w:rsidR="000E5BBC" w:rsidRPr="004B6A18" w:rsidRDefault="001B2770" w:rsidP="00D60AD8">
            <w:pPr>
              <w:pStyle w:val="a9"/>
              <w:jc w:val="both"/>
              <w:rPr>
                <w:sz w:val="28"/>
                <w:szCs w:val="28"/>
              </w:rPr>
            </w:pPr>
            <w:r w:rsidRPr="004B6A18">
              <w:rPr>
                <w:sz w:val="28"/>
                <w:szCs w:val="28"/>
                <w:lang w:val="uk-UA"/>
              </w:rPr>
              <w:t>Д</w:t>
            </w:r>
            <w:proofErr w:type="spellStart"/>
            <w:r w:rsidRPr="004B6A18">
              <w:rPr>
                <w:sz w:val="28"/>
                <w:szCs w:val="28"/>
              </w:rPr>
              <w:t>отрим</w:t>
            </w:r>
            <w:r w:rsidRPr="004B6A18">
              <w:rPr>
                <w:sz w:val="28"/>
                <w:szCs w:val="28"/>
                <w:lang w:val="uk-UA"/>
              </w:rPr>
              <w:t>уються</w:t>
            </w:r>
            <w:proofErr w:type="spellEnd"/>
            <w:r w:rsidR="000E5BBC" w:rsidRPr="004B6A18">
              <w:rPr>
                <w:sz w:val="28"/>
                <w:szCs w:val="28"/>
              </w:rPr>
              <w:t xml:space="preserve"> </w:t>
            </w:r>
            <w:proofErr w:type="spellStart"/>
            <w:r w:rsidR="000E5BBC" w:rsidRPr="004B6A18">
              <w:rPr>
                <w:sz w:val="28"/>
                <w:szCs w:val="28"/>
              </w:rPr>
              <w:t>вимог</w:t>
            </w:r>
            <w:proofErr w:type="spellEnd"/>
            <w:r w:rsidR="000E5BBC" w:rsidRPr="004B6A18">
              <w:rPr>
                <w:sz w:val="28"/>
                <w:szCs w:val="28"/>
              </w:rPr>
              <w:t xml:space="preserve"> </w:t>
            </w:r>
            <w:proofErr w:type="spellStart"/>
            <w:r w:rsidR="000E5BBC" w:rsidRPr="004B6A18">
              <w:rPr>
                <w:sz w:val="28"/>
                <w:szCs w:val="28"/>
              </w:rPr>
              <w:t>охорони</w:t>
            </w:r>
            <w:proofErr w:type="spellEnd"/>
            <w:r w:rsidR="000E5BBC" w:rsidRPr="004B6A18">
              <w:rPr>
                <w:sz w:val="28"/>
                <w:szCs w:val="28"/>
              </w:rPr>
              <w:t xml:space="preserve"> </w:t>
            </w:r>
            <w:proofErr w:type="spellStart"/>
            <w:r w:rsidR="000E5BBC" w:rsidRPr="004B6A18">
              <w:rPr>
                <w:sz w:val="28"/>
                <w:szCs w:val="28"/>
              </w:rPr>
              <w:t>дитинства</w:t>
            </w:r>
            <w:proofErr w:type="spellEnd"/>
            <w:r w:rsidR="000E5BBC" w:rsidRPr="004B6A18">
              <w:rPr>
                <w:sz w:val="28"/>
                <w:szCs w:val="28"/>
              </w:rPr>
              <w:t xml:space="preserve">, </w:t>
            </w:r>
            <w:proofErr w:type="spellStart"/>
            <w:r w:rsidR="000E5BBC" w:rsidRPr="004B6A18">
              <w:rPr>
                <w:sz w:val="28"/>
                <w:szCs w:val="28"/>
              </w:rPr>
              <w:t>техніки</w:t>
            </w:r>
            <w:proofErr w:type="spellEnd"/>
            <w:r w:rsidR="000E5BBC" w:rsidRPr="004B6A18">
              <w:rPr>
                <w:sz w:val="28"/>
                <w:szCs w:val="28"/>
              </w:rPr>
              <w:t xml:space="preserve"> </w:t>
            </w:r>
            <w:proofErr w:type="spellStart"/>
            <w:r w:rsidR="000E5BBC" w:rsidRPr="004B6A18">
              <w:rPr>
                <w:sz w:val="28"/>
                <w:szCs w:val="28"/>
              </w:rPr>
              <w:t>безпеки</w:t>
            </w:r>
            <w:proofErr w:type="spellEnd"/>
            <w:r w:rsidR="000E5BBC" w:rsidRPr="004B6A18">
              <w:rPr>
                <w:sz w:val="28"/>
                <w:szCs w:val="28"/>
              </w:rPr>
              <w:t xml:space="preserve">, </w:t>
            </w:r>
            <w:proofErr w:type="spellStart"/>
            <w:r w:rsidR="000E5BBC" w:rsidRPr="004B6A18">
              <w:rPr>
                <w:sz w:val="28"/>
                <w:szCs w:val="28"/>
              </w:rPr>
              <w:t>санітарно-гігієнічних</w:t>
            </w:r>
            <w:proofErr w:type="spellEnd"/>
            <w:r w:rsidR="000E5BBC" w:rsidRPr="004B6A18">
              <w:rPr>
                <w:sz w:val="28"/>
                <w:szCs w:val="28"/>
              </w:rPr>
              <w:t xml:space="preserve"> та </w:t>
            </w:r>
            <w:proofErr w:type="spellStart"/>
            <w:r w:rsidR="000E5BBC" w:rsidRPr="004B6A18">
              <w:rPr>
                <w:sz w:val="28"/>
                <w:szCs w:val="28"/>
              </w:rPr>
              <w:t>протипожежних</w:t>
            </w:r>
            <w:proofErr w:type="spellEnd"/>
            <w:r w:rsidR="000E5BBC" w:rsidRPr="004B6A18">
              <w:rPr>
                <w:sz w:val="28"/>
                <w:szCs w:val="28"/>
              </w:rPr>
              <w:t xml:space="preserve"> норм;</w:t>
            </w:r>
          </w:p>
          <w:p w:rsidR="000E5BBC" w:rsidRPr="004B6A18" w:rsidRDefault="001B2770" w:rsidP="00D60AD8">
            <w:pPr>
              <w:pStyle w:val="a9"/>
              <w:jc w:val="both"/>
              <w:rPr>
                <w:sz w:val="28"/>
                <w:szCs w:val="28"/>
              </w:rPr>
            </w:pPr>
            <w:r w:rsidRPr="004B6A18">
              <w:rPr>
                <w:sz w:val="28"/>
                <w:szCs w:val="28"/>
                <w:lang w:val="uk-UA"/>
              </w:rPr>
              <w:t>Н</w:t>
            </w:r>
            <w:r w:rsidRPr="004B6A18">
              <w:rPr>
                <w:sz w:val="28"/>
                <w:szCs w:val="28"/>
              </w:rPr>
              <w:t>а</w:t>
            </w:r>
            <w:r w:rsidRPr="004B6A18">
              <w:rPr>
                <w:sz w:val="28"/>
                <w:szCs w:val="28"/>
                <w:lang w:val="uk-UA"/>
              </w:rPr>
              <w:t>дається</w:t>
            </w:r>
            <w:r w:rsidRPr="004B6A18">
              <w:rPr>
                <w:sz w:val="28"/>
                <w:szCs w:val="28"/>
              </w:rPr>
              <w:t xml:space="preserve"> </w:t>
            </w:r>
            <w:proofErr w:type="spellStart"/>
            <w:r w:rsidRPr="004B6A18">
              <w:rPr>
                <w:sz w:val="28"/>
                <w:szCs w:val="28"/>
              </w:rPr>
              <w:t>соціальн</w:t>
            </w:r>
            <w:proofErr w:type="spellEnd"/>
            <w:r w:rsidRPr="004B6A18">
              <w:rPr>
                <w:sz w:val="28"/>
                <w:szCs w:val="28"/>
                <w:lang w:val="uk-UA"/>
              </w:rPr>
              <w:t>а</w:t>
            </w:r>
            <w:r w:rsidRPr="004B6A18">
              <w:rPr>
                <w:sz w:val="28"/>
                <w:szCs w:val="28"/>
              </w:rPr>
              <w:t xml:space="preserve"> </w:t>
            </w:r>
            <w:proofErr w:type="spellStart"/>
            <w:r w:rsidRPr="004B6A18">
              <w:rPr>
                <w:sz w:val="28"/>
                <w:szCs w:val="28"/>
              </w:rPr>
              <w:t>підтримк</w:t>
            </w:r>
            <w:proofErr w:type="spellEnd"/>
            <w:r w:rsidRPr="004B6A18">
              <w:rPr>
                <w:sz w:val="28"/>
                <w:szCs w:val="28"/>
                <w:lang w:val="uk-UA"/>
              </w:rPr>
              <w:t>а</w:t>
            </w:r>
            <w:r w:rsidRPr="004B6A18">
              <w:rPr>
                <w:sz w:val="28"/>
                <w:szCs w:val="28"/>
              </w:rPr>
              <w:t xml:space="preserve"> та </w:t>
            </w:r>
            <w:proofErr w:type="spellStart"/>
            <w:r w:rsidRPr="004B6A18">
              <w:rPr>
                <w:sz w:val="28"/>
                <w:szCs w:val="28"/>
              </w:rPr>
              <w:t>допомог</w:t>
            </w:r>
            <w:proofErr w:type="spellEnd"/>
            <w:r w:rsidRPr="004B6A18">
              <w:rPr>
                <w:sz w:val="28"/>
                <w:szCs w:val="28"/>
                <w:lang w:val="uk-UA"/>
              </w:rPr>
              <w:t>а</w:t>
            </w:r>
            <w:r w:rsidR="000E5BBC" w:rsidRPr="004B6A18">
              <w:rPr>
                <w:sz w:val="28"/>
                <w:szCs w:val="28"/>
              </w:rPr>
              <w:t xml:space="preserve"> </w:t>
            </w:r>
            <w:proofErr w:type="spellStart"/>
            <w:r w:rsidR="000E5BBC" w:rsidRPr="004B6A18">
              <w:rPr>
                <w:sz w:val="28"/>
                <w:szCs w:val="28"/>
              </w:rPr>
              <w:t>дітям</w:t>
            </w:r>
            <w:proofErr w:type="spellEnd"/>
            <w:r w:rsidR="000E5BBC" w:rsidRPr="004B6A18">
              <w:rPr>
                <w:sz w:val="28"/>
                <w:szCs w:val="28"/>
              </w:rPr>
              <w:t xml:space="preserve"> сиротам, </w:t>
            </w:r>
            <w:proofErr w:type="spellStart"/>
            <w:r w:rsidR="000E5BBC" w:rsidRPr="004B6A18">
              <w:rPr>
                <w:sz w:val="28"/>
                <w:szCs w:val="28"/>
              </w:rPr>
              <w:t>дітям</w:t>
            </w:r>
            <w:proofErr w:type="spellEnd"/>
            <w:r w:rsidR="000E5BBC" w:rsidRPr="004B6A18">
              <w:rPr>
                <w:sz w:val="28"/>
                <w:szCs w:val="28"/>
              </w:rPr>
              <w:t xml:space="preserve">, </w:t>
            </w:r>
            <w:proofErr w:type="spellStart"/>
            <w:r w:rsidR="000E5BBC" w:rsidRPr="004B6A18">
              <w:rPr>
                <w:sz w:val="28"/>
                <w:szCs w:val="28"/>
              </w:rPr>
              <w:t>позбавленим</w:t>
            </w:r>
            <w:proofErr w:type="spellEnd"/>
            <w:r w:rsidR="000E5BBC" w:rsidRPr="004B6A18">
              <w:rPr>
                <w:sz w:val="28"/>
                <w:szCs w:val="28"/>
              </w:rPr>
              <w:t xml:space="preserve"> </w:t>
            </w:r>
            <w:proofErr w:type="spellStart"/>
            <w:r w:rsidR="000E5BBC" w:rsidRPr="004B6A18">
              <w:rPr>
                <w:sz w:val="28"/>
                <w:szCs w:val="28"/>
              </w:rPr>
              <w:t>батьківського</w:t>
            </w:r>
            <w:proofErr w:type="spellEnd"/>
            <w:r w:rsidR="000E5BBC" w:rsidRPr="004B6A18">
              <w:rPr>
                <w:sz w:val="28"/>
                <w:szCs w:val="28"/>
              </w:rPr>
              <w:t xml:space="preserve"> </w:t>
            </w:r>
            <w:proofErr w:type="spellStart"/>
            <w:r w:rsidR="000E5BBC" w:rsidRPr="004B6A18">
              <w:rPr>
                <w:sz w:val="28"/>
                <w:szCs w:val="28"/>
              </w:rPr>
              <w:t>піклування</w:t>
            </w:r>
            <w:proofErr w:type="spellEnd"/>
            <w:r w:rsidR="000E5BBC" w:rsidRPr="004B6A18">
              <w:rPr>
                <w:sz w:val="28"/>
                <w:szCs w:val="28"/>
              </w:rPr>
              <w:t xml:space="preserve">, </w:t>
            </w:r>
            <w:proofErr w:type="spellStart"/>
            <w:r w:rsidR="000E5BBC" w:rsidRPr="004B6A18">
              <w:rPr>
                <w:sz w:val="28"/>
                <w:szCs w:val="28"/>
              </w:rPr>
              <w:t>дітям</w:t>
            </w:r>
            <w:proofErr w:type="spellEnd"/>
            <w:r w:rsidR="000E5BBC" w:rsidRPr="004B6A18">
              <w:rPr>
                <w:sz w:val="28"/>
                <w:szCs w:val="28"/>
              </w:rPr>
              <w:t xml:space="preserve"> </w:t>
            </w:r>
            <w:proofErr w:type="spellStart"/>
            <w:r w:rsidR="000E5BBC" w:rsidRPr="004B6A18">
              <w:rPr>
                <w:sz w:val="28"/>
                <w:szCs w:val="28"/>
              </w:rPr>
              <w:t>з</w:t>
            </w:r>
            <w:proofErr w:type="spellEnd"/>
            <w:r w:rsidR="000E5BBC" w:rsidRPr="004B6A18">
              <w:rPr>
                <w:sz w:val="28"/>
                <w:szCs w:val="28"/>
              </w:rPr>
              <w:t xml:space="preserve"> </w:t>
            </w:r>
            <w:proofErr w:type="spellStart"/>
            <w:r w:rsidR="000E5BBC" w:rsidRPr="004B6A18">
              <w:rPr>
                <w:sz w:val="28"/>
                <w:szCs w:val="28"/>
              </w:rPr>
              <w:t>малозабезпечених</w:t>
            </w:r>
            <w:proofErr w:type="spellEnd"/>
            <w:r w:rsidR="000E5BBC" w:rsidRPr="004B6A18">
              <w:rPr>
                <w:sz w:val="28"/>
                <w:szCs w:val="28"/>
              </w:rPr>
              <w:t xml:space="preserve"> </w:t>
            </w:r>
            <w:proofErr w:type="spellStart"/>
            <w:r w:rsidR="000E5BBC" w:rsidRPr="004B6A18">
              <w:rPr>
                <w:sz w:val="28"/>
                <w:szCs w:val="28"/>
              </w:rPr>
              <w:t>сімей</w:t>
            </w:r>
            <w:proofErr w:type="spellEnd"/>
            <w:r w:rsidR="000E5BBC" w:rsidRPr="004B6A18">
              <w:rPr>
                <w:sz w:val="28"/>
                <w:szCs w:val="28"/>
              </w:rPr>
              <w:t>;</w:t>
            </w:r>
          </w:p>
          <w:p w:rsidR="000E5BBC" w:rsidRPr="004B6A18" w:rsidRDefault="001B2770" w:rsidP="00D60AD8">
            <w:pPr>
              <w:pStyle w:val="a9"/>
              <w:jc w:val="both"/>
              <w:rPr>
                <w:sz w:val="28"/>
                <w:szCs w:val="28"/>
              </w:rPr>
            </w:pPr>
            <w:r w:rsidRPr="004B6A18">
              <w:rPr>
                <w:sz w:val="28"/>
                <w:szCs w:val="28"/>
                <w:lang w:val="uk-UA"/>
              </w:rPr>
              <w:t xml:space="preserve">Здійснюється </w:t>
            </w:r>
            <w:proofErr w:type="spellStart"/>
            <w:r w:rsidR="000E5BBC" w:rsidRPr="004B6A18">
              <w:rPr>
                <w:sz w:val="28"/>
                <w:szCs w:val="28"/>
              </w:rPr>
              <w:t>моральне</w:t>
            </w:r>
            <w:proofErr w:type="spellEnd"/>
            <w:r w:rsidR="000E5BBC" w:rsidRPr="004B6A18">
              <w:rPr>
                <w:sz w:val="28"/>
                <w:szCs w:val="28"/>
              </w:rPr>
              <w:t xml:space="preserve"> та </w:t>
            </w:r>
            <w:proofErr w:type="spellStart"/>
            <w:r w:rsidR="000E5BBC" w:rsidRPr="004B6A18">
              <w:rPr>
                <w:sz w:val="28"/>
                <w:szCs w:val="28"/>
              </w:rPr>
              <w:t>матеріальне</w:t>
            </w:r>
            <w:proofErr w:type="spellEnd"/>
            <w:r w:rsidR="000E5BBC" w:rsidRPr="004B6A18">
              <w:rPr>
                <w:sz w:val="28"/>
                <w:szCs w:val="28"/>
              </w:rPr>
              <w:t xml:space="preserve"> </w:t>
            </w:r>
            <w:proofErr w:type="spellStart"/>
            <w:r w:rsidR="000E5BBC" w:rsidRPr="004B6A18">
              <w:rPr>
                <w:sz w:val="28"/>
                <w:szCs w:val="28"/>
              </w:rPr>
              <w:t>стимулювання</w:t>
            </w:r>
            <w:proofErr w:type="spellEnd"/>
            <w:r w:rsidR="000E5BBC" w:rsidRPr="004B6A18">
              <w:rPr>
                <w:sz w:val="28"/>
                <w:szCs w:val="28"/>
              </w:rPr>
              <w:t xml:space="preserve"> </w:t>
            </w:r>
            <w:r w:rsidRPr="004B6A18">
              <w:rPr>
                <w:sz w:val="28"/>
                <w:szCs w:val="28"/>
                <w:lang w:val="uk-UA"/>
              </w:rPr>
              <w:t>дітей</w:t>
            </w:r>
            <w:r w:rsidR="000E5BBC" w:rsidRPr="004B6A18">
              <w:rPr>
                <w:sz w:val="28"/>
                <w:szCs w:val="28"/>
              </w:rPr>
              <w:t xml:space="preserve"> </w:t>
            </w:r>
            <w:proofErr w:type="spellStart"/>
            <w:r w:rsidR="000E5BBC" w:rsidRPr="004B6A18">
              <w:rPr>
                <w:sz w:val="28"/>
                <w:szCs w:val="28"/>
              </w:rPr>
              <w:t>і</w:t>
            </w:r>
            <w:proofErr w:type="spellEnd"/>
            <w:r w:rsidR="000E5BBC" w:rsidRPr="004B6A18">
              <w:rPr>
                <w:sz w:val="28"/>
                <w:szCs w:val="28"/>
              </w:rPr>
              <w:t xml:space="preserve"> </w:t>
            </w:r>
            <w:proofErr w:type="spellStart"/>
            <w:r w:rsidR="000E5BBC" w:rsidRPr="004B6A18">
              <w:rPr>
                <w:sz w:val="28"/>
                <w:szCs w:val="28"/>
              </w:rPr>
              <w:t>педагогічних</w:t>
            </w:r>
            <w:proofErr w:type="spellEnd"/>
            <w:r w:rsidR="000E5BBC" w:rsidRPr="004B6A18">
              <w:rPr>
                <w:sz w:val="28"/>
                <w:szCs w:val="28"/>
              </w:rPr>
              <w:t xml:space="preserve"> </w:t>
            </w:r>
            <w:proofErr w:type="spellStart"/>
            <w:r w:rsidR="000E5BBC" w:rsidRPr="004B6A18">
              <w:rPr>
                <w:sz w:val="28"/>
                <w:szCs w:val="28"/>
              </w:rPr>
              <w:t>працівників</w:t>
            </w:r>
            <w:proofErr w:type="spellEnd"/>
            <w:r w:rsidR="000E5BBC" w:rsidRPr="004B6A18">
              <w:rPr>
                <w:sz w:val="28"/>
                <w:szCs w:val="28"/>
              </w:rPr>
              <w:t xml:space="preserve">, </w:t>
            </w:r>
            <w:proofErr w:type="spellStart"/>
            <w:r w:rsidR="000E5BBC" w:rsidRPr="004B6A18">
              <w:rPr>
                <w:sz w:val="28"/>
                <w:szCs w:val="28"/>
              </w:rPr>
              <w:t>організація</w:t>
            </w:r>
            <w:proofErr w:type="spellEnd"/>
            <w:r w:rsidR="000E5BBC" w:rsidRPr="004B6A18">
              <w:rPr>
                <w:sz w:val="28"/>
                <w:szCs w:val="28"/>
              </w:rPr>
              <w:t xml:space="preserve"> </w:t>
            </w:r>
            <w:proofErr w:type="spellStart"/>
            <w:r w:rsidR="000E5BBC" w:rsidRPr="004B6A18">
              <w:rPr>
                <w:sz w:val="28"/>
                <w:szCs w:val="28"/>
              </w:rPr>
              <w:t>їх</w:t>
            </w:r>
            <w:proofErr w:type="spellEnd"/>
            <w:r w:rsidR="000E5BBC" w:rsidRPr="004B6A18">
              <w:rPr>
                <w:sz w:val="28"/>
                <w:szCs w:val="28"/>
              </w:rPr>
              <w:t xml:space="preserve"> </w:t>
            </w:r>
            <w:proofErr w:type="spellStart"/>
            <w:r w:rsidR="000E5BBC" w:rsidRPr="004B6A18">
              <w:rPr>
                <w:sz w:val="28"/>
                <w:szCs w:val="28"/>
              </w:rPr>
              <w:t>відпочинку</w:t>
            </w:r>
            <w:proofErr w:type="spellEnd"/>
            <w:r w:rsidR="000E5BBC" w:rsidRPr="004B6A18">
              <w:rPr>
                <w:sz w:val="28"/>
                <w:szCs w:val="28"/>
              </w:rPr>
              <w:t xml:space="preserve"> та </w:t>
            </w:r>
            <w:proofErr w:type="spellStart"/>
            <w:r w:rsidR="000E5BBC" w:rsidRPr="004B6A18">
              <w:rPr>
                <w:sz w:val="28"/>
                <w:szCs w:val="28"/>
              </w:rPr>
              <w:t>оздоровлення</w:t>
            </w:r>
            <w:proofErr w:type="spellEnd"/>
            <w:r w:rsidR="000E5BBC" w:rsidRPr="004B6A18">
              <w:rPr>
                <w:sz w:val="28"/>
                <w:szCs w:val="28"/>
              </w:rPr>
              <w:t>;</w:t>
            </w:r>
          </w:p>
          <w:p w:rsidR="000E5BBC" w:rsidRPr="004B6A18" w:rsidRDefault="001B2770" w:rsidP="00D60AD8">
            <w:pPr>
              <w:pStyle w:val="a9"/>
              <w:jc w:val="both"/>
              <w:rPr>
                <w:sz w:val="28"/>
                <w:szCs w:val="28"/>
              </w:rPr>
            </w:pPr>
            <w:r w:rsidRPr="004B6A18">
              <w:rPr>
                <w:sz w:val="28"/>
                <w:szCs w:val="28"/>
                <w:lang w:val="uk-UA"/>
              </w:rPr>
              <w:t>Контролюється с</w:t>
            </w:r>
            <w:r w:rsidR="000E5BBC" w:rsidRPr="004B6A18">
              <w:rPr>
                <w:sz w:val="28"/>
                <w:szCs w:val="28"/>
              </w:rPr>
              <w:t xml:space="preserve">тан </w:t>
            </w:r>
            <w:proofErr w:type="spellStart"/>
            <w:r w:rsidR="000E5BBC" w:rsidRPr="004B6A18">
              <w:rPr>
                <w:sz w:val="28"/>
                <w:szCs w:val="28"/>
              </w:rPr>
              <w:t>дитячого</w:t>
            </w:r>
            <w:proofErr w:type="spellEnd"/>
            <w:r w:rsidR="000E5BBC" w:rsidRPr="004B6A18">
              <w:rPr>
                <w:sz w:val="28"/>
                <w:szCs w:val="28"/>
              </w:rPr>
              <w:t xml:space="preserve"> травматизму.</w:t>
            </w:r>
          </w:p>
          <w:p w:rsidR="000E5BBC" w:rsidRPr="004B6A18" w:rsidRDefault="001B2770" w:rsidP="00D60AD8">
            <w:pPr>
              <w:pStyle w:val="a9"/>
              <w:jc w:val="both"/>
              <w:rPr>
                <w:sz w:val="28"/>
                <w:szCs w:val="28"/>
              </w:rPr>
            </w:pPr>
            <w:r w:rsidRPr="004B6A18">
              <w:rPr>
                <w:sz w:val="28"/>
                <w:szCs w:val="28"/>
              </w:rPr>
              <w:t>Залучен</w:t>
            </w:r>
            <w:r w:rsidRPr="004B6A18">
              <w:rPr>
                <w:sz w:val="28"/>
                <w:szCs w:val="28"/>
                <w:lang w:val="uk-UA"/>
              </w:rPr>
              <w:t>і</w:t>
            </w:r>
            <w:r w:rsidRPr="004B6A18">
              <w:rPr>
                <w:sz w:val="28"/>
                <w:szCs w:val="28"/>
              </w:rPr>
              <w:t xml:space="preserve"> </w:t>
            </w:r>
            <w:proofErr w:type="spellStart"/>
            <w:r w:rsidRPr="004B6A18">
              <w:rPr>
                <w:sz w:val="28"/>
                <w:szCs w:val="28"/>
              </w:rPr>
              <w:t>педагогічн</w:t>
            </w:r>
            <w:proofErr w:type="spellEnd"/>
            <w:r w:rsidRPr="004B6A18">
              <w:rPr>
                <w:sz w:val="28"/>
                <w:szCs w:val="28"/>
                <w:lang w:val="uk-UA"/>
              </w:rPr>
              <w:t>а</w:t>
            </w:r>
            <w:r w:rsidRPr="004B6A18">
              <w:rPr>
                <w:sz w:val="28"/>
                <w:szCs w:val="28"/>
              </w:rPr>
              <w:t xml:space="preserve"> та </w:t>
            </w:r>
            <w:proofErr w:type="spellStart"/>
            <w:r w:rsidRPr="004B6A18">
              <w:rPr>
                <w:sz w:val="28"/>
                <w:szCs w:val="28"/>
              </w:rPr>
              <w:t>батьківськ</w:t>
            </w:r>
            <w:proofErr w:type="spellEnd"/>
            <w:r w:rsidRPr="004B6A18">
              <w:rPr>
                <w:sz w:val="28"/>
                <w:szCs w:val="28"/>
                <w:lang w:val="uk-UA"/>
              </w:rPr>
              <w:t>а</w:t>
            </w:r>
            <w:r w:rsidR="000E5BBC" w:rsidRPr="004B6A18">
              <w:rPr>
                <w:sz w:val="28"/>
                <w:szCs w:val="28"/>
              </w:rPr>
              <w:t xml:space="preserve"> </w:t>
            </w:r>
            <w:proofErr w:type="spellStart"/>
            <w:r w:rsidR="000E5BBC" w:rsidRPr="004B6A18">
              <w:rPr>
                <w:sz w:val="28"/>
                <w:szCs w:val="28"/>
              </w:rPr>
              <w:t>громадськості</w:t>
            </w:r>
            <w:proofErr w:type="spellEnd"/>
            <w:r w:rsidR="000E5BBC" w:rsidRPr="004B6A18">
              <w:rPr>
                <w:sz w:val="28"/>
                <w:szCs w:val="28"/>
              </w:rPr>
              <w:t xml:space="preserve"> </w:t>
            </w:r>
            <w:proofErr w:type="spellStart"/>
            <w:r w:rsidR="000E5BBC" w:rsidRPr="004B6A18">
              <w:rPr>
                <w:sz w:val="28"/>
                <w:szCs w:val="28"/>
              </w:rPr>
              <w:t>навчального</w:t>
            </w:r>
            <w:proofErr w:type="spellEnd"/>
            <w:r w:rsidR="000E5BBC" w:rsidRPr="004B6A18">
              <w:rPr>
                <w:sz w:val="28"/>
                <w:szCs w:val="28"/>
              </w:rPr>
              <w:t xml:space="preserve"> закладу до </w:t>
            </w:r>
            <w:proofErr w:type="spellStart"/>
            <w:r w:rsidR="000E5BBC" w:rsidRPr="004B6A18">
              <w:rPr>
                <w:sz w:val="28"/>
                <w:szCs w:val="28"/>
              </w:rPr>
              <w:t>управління</w:t>
            </w:r>
            <w:proofErr w:type="spellEnd"/>
            <w:r w:rsidR="000E5BBC" w:rsidRPr="004B6A18">
              <w:rPr>
                <w:sz w:val="28"/>
                <w:szCs w:val="28"/>
              </w:rPr>
              <w:t xml:space="preserve"> </w:t>
            </w:r>
            <w:proofErr w:type="spellStart"/>
            <w:r w:rsidR="000E5BBC" w:rsidRPr="004B6A18">
              <w:rPr>
                <w:sz w:val="28"/>
                <w:szCs w:val="28"/>
              </w:rPr>
              <w:t>його</w:t>
            </w:r>
            <w:proofErr w:type="spellEnd"/>
            <w:r w:rsidR="000E5BBC" w:rsidRPr="004B6A18">
              <w:rPr>
                <w:sz w:val="28"/>
                <w:szCs w:val="28"/>
              </w:rPr>
              <w:t xml:space="preserve"> </w:t>
            </w:r>
            <w:proofErr w:type="spellStart"/>
            <w:r w:rsidR="000E5BBC" w:rsidRPr="004B6A18">
              <w:rPr>
                <w:sz w:val="28"/>
                <w:szCs w:val="28"/>
              </w:rPr>
              <w:t>діяльністю</w:t>
            </w:r>
            <w:proofErr w:type="spellEnd"/>
            <w:r w:rsidR="000E5BBC" w:rsidRPr="004B6A18">
              <w:rPr>
                <w:sz w:val="28"/>
                <w:szCs w:val="28"/>
              </w:rPr>
              <w:t xml:space="preserve">; </w:t>
            </w:r>
            <w:r w:rsidRPr="004B6A18">
              <w:rPr>
                <w:sz w:val="28"/>
                <w:szCs w:val="28"/>
                <w:lang w:val="uk-UA"/>
              </w:rPr>
              <w:t xml:space="preserve">налагоджена </w:t>
            </w:r>
            <w:proofErr w:type="spellStart"/>
            <w:r w:rsidR="000E5BBC" w:rsidRPr="004B6A18">
              <w:rPr>
                <w:sz w:val="28"/>
                <w:szCs w:val="28"/>
              </w:rPr>
              <w:t>співпраця</w:t>
            </w:r>
            <w:proofErr w:type="spellEnd"/>
            <w:r w:rsidR="000E5BBC" w:rsidRPr="004B6A18">
              <w:rPr>
                <w:sz w:val="28"/>
                <w:szCs w:val="28"/>
              </w:rPr>
              <w:t xml:space="preserve"> </w:t>
            </w:r>
            <w:proofErr w:type="spellStart"/>
            <w:r w:rsidR="000E5BBC" w:rsidRPr="004B6A18">
              <w:rPr>
                <w:sz w:val="28"/>
                <w:szCs w:val="28"/>
              </w:rPr>
              <w:t>з</w:t>
            </w:r>
            <w:proofErr w:type="spellEnd"/>
            <w:r w:rsidR="000E5BBC" w:rsidRPr="004B6A18">
              <w:rPr>
                <w:sz w:val="28"/>
                <w:szCs w:val="28"/>
              </w:rPr>
              <w:t xml:space="preserve"> </w:t>
            </w:r>
            <w:proofErr w:type="spellStart"/>
            <w:r w:rsidR="000E5BBC" w:rsidRPr="004B6A18">
              <w:rPr>
                <w:sz w:val="28"/>
                <w:szCs w:val="28"/>
              </w:rPr>
              <w:t>громадськими</w:t>
            </w:r>
            <w:proofErr w:type="spellEnd"/>
            <w:r w:rsidR="000E5BBC" w:rsidRPr="004B6A18">
              <w:rPr>
                <w:sz w:val="28"/>
                <w:szCs w:val="28"/>
              </w:rPr>
              <w:t xml:space="preserve"> </w:t>
            </w:r>
            <w:proofErr w:type="spellStart"/>
            <w:r w:rsidR="000E5BBC" w:rsidRPr="004B6A18">
              <w:rPr>
                <w:sz w:val="28"/>
                <w:szCs w:val="28"/>
              </w:rPr>
              <w:t>організаціями</w:t>
            </w:r>
            <w:proofErr w:type="spellEnd"/>
            <w:r w:rsidR="000E5BBC" w:rsidRPr="004B6A18">
              <w:rPr>
                <w:sz w:val="28"/>
                <w:szCs w:val="28"/>
              </w:rPr>
              <w:t>.</w:t>
            </w:r>
          </w:p>
          <w:p w:rsidR="000E5BBC" w:rsidRPr="004B6A18" w:rsidRDefault="001B2770" w:rsidP="00D60AD8">
            <w:pPr>
              <w:pStyle w:val="a9"/>
              <w:jc w:val="both"/>
              <w:rPr>
                <w:sz w:val="28"/>
                <w:szCs w:val="28"/>
              </w:rPr>
            </w:pPr>
            <w:r w:rsidRPr="004B6A18">
              <w:rPr>
                <w:sz w:val="28"/>
                <w:szCs w:val="28"/>
                <w:lang w:val="uk-UA"/>
              </w:rPr>
              <w:t>Дотримується д</w:t>
            </w:r>
            <w:proofErr w:type="spellStart"/>
            <w:r w:rsidR="000E5BBC" w:rsidRPr="004B6A18">
              <w:rPr>
                <w:sz w:val="28"/>
                <w:szCs w:val="28"/>
              </w:rPr>
              <w:t>исциплінарна</w:t>
            </w:r>
            <w:proofErr w:type="spellEnd"/>
            <w:r w:rsidR="000E5BBC" w:rsidRPr="004B6A18">
              <w:rPr>
                <w:sz w:val="28"/>
                <w:szCs w:val="28"/>
              </w:rPr>
              <w:t xml:space="preserve"> практика та </w:t>
            </w:r>
            <w:proofErr w:type="spellStart"/>
            <w:r w:rsidR="000E5BBC" w:rsidRPr="004B6A18">
              <w:rPr>
                <w:sz w:val="28"/>
                <w:szCs w:val="28"/>
              </w:rPr>
              <w:t>аналіз</w:t>
            </w:r>
            <w:proofErr w:type="spellEnd"/>
            <w:r w:rsidR="000E5BBC" w:rsidRPr="004B6A18">
              <w:rPr>
                <w:sz w:val="28"/>
                <w:szCs w:val="28"/>
              </w:rPr>
              <w:t xml:space="preserve"> </w:t>
            </w:r>
            <w:proofErr w:type="spellStart"/>
            <w:r w:rsidR="000E5BBC" w:rsidRPr="004B6A18">
              <w:rPr>
                <w:sz w:val="28"/>
                <w:szCs w:val="28"/>
              </w:rPr>
              <w:t>звернень</w:t>
            </w:r>
            <w:proofErr w:type="spellEnd"/>
            <w:r w:rsidR="000E5BBC" w:rsidRPr="004B6A18">
              <w:rPr>
                <w:sz w:val="28"/>
                <w:szCs w:val="28"/>
              </w:rPr>
              <w:t xml:space="preserve"> </w:t>
            </w:r>
            <w:proofErr w:type="spellStart"/>
            <w:r w:rsidR="000E5BBC" w:rsidRPr="004B6A18">
              <w:rPr>
                <w:sz w:val="28"/>
                <w:szCs w:val="28"/>
              </w:rPr>
              <w:t>громадян</w:t>
            </w:r>
            <w:proofErr w:type="spellEnd"/>
            <w:r w:rsidR="000E5BBC" w:rsidRPr="004B6A18">
              <w:rPr>
                <w:sz w:val="28"/>
                <w:szCs w:val="28"/>
              </w:rPr>
              <w:t xml:space="preserve"> </w:t>
            </w:r>
            <w:proofErr w:type="spellStart"/>
            <w:r w:rsidR="000E5BBC" w:rsidRPr="004B6A18">
              <w:rPr>
                <w:sz w:val="28"/>
                <w:szCs w:val="28"/>
              </w:rPr>
              <w:t>з</w:t>
            </w:r>
            <w:proofErr w:type="spellEnd"/>
            <w:r w:rsidR="000E5BBC" w:rsidRPr="004B6A18">
              <w:rPr>
                <w:sz w:val="28"/>
                <w:szCs w:val="28"/>
              </w:rPr>
              <w:t xml:space="preserve"> </w:t>
            </w:r>
            <w:proofErr w:type="spellStart"/>
            <w:r w:rsidR="000E5BBC" w:rsidRPr="004B6A18">
              <w:rPr>
                <w:sz w:val="28"/>
                <w:szCs w:val="28"/>
              </w:rPr>
              <w:t>питань</w:t>
            </w:r>
            <w:proofErr w:type="spellEnd"/>
            <w:r w:rsidR="000E5BBC" w:rsidRPr="004B6A18">
              <w:rPr>
                <w:sz w:val="28"/>
                <w:szCs w:val="28"/>
              </w:rPr>
              <w:t xml:space="preserve"> </w:t>
            </w:r>
            <w:proofErr w:type="spellStart"/>
            <w:r w:rsidR="000E5BBC" w:rsidRPr="004B6A18">
              <w:rPr>
                <w:sz w:val="28"/>
                <w:szCs w:val="28"/>
              </w:rPr>
              <w:t>діяльності</w:t>
            </w:r>
            <w:proofErr w:type="spellEnd"/>
            <w:r w:rsidR="000E5BBC" w:rsidRPr="004B6A18">
              <w:rPr>
                <w:sz w:val="28"/>
                <w:szCs w:val="28"/>
              </w:rPr>
              <w:t xml:space="preserve"> </w:t>
            </w:r>
            <w:proofErr w:type="spellStart"/>
            <w:r w:rsidR="000E5BBC" w:rsidRPr="004B6A18">
              <w:rPr>
                <w:sz w:val="28"/>
                <w:szCs w:val="28"/>
              </w:rPr>
              <w:t>навчального</w:t>
            </w:r>
            <w:proofErr w:type="spellEnd"/>
            <w:r w:rsidR="000E5BBC" w:rsidRPr="004B6A18">
              <w:rPr>
                <w:sz w:val="28"/>
                <w:szCs w:val="28"/>
              </w:rPr>
              <w:t xml:space="preserve"> закладу. </w:t>
            </w:r>
            <w:r w:rsidRPr="004B6A18">
              <w:rPr>
                <w:sz w:val="28"/>
                <w:szCs w:val="28"/>
                <w:lang w:val="uk-UA"/>
              </w:rPr>
              <w:t>Здійснюється р</w:t>
            </w:r>
            <w:proofErr w:type="spellStart"/>
            <w:r w:rsidR="000E5BBC" w:rsidRPr="004B6A18">
              <w:rPr>
                <w:sz w:val="28"/>
                <w:szCs w:val="28"/>
              </w:rPr>
              <w:t>еагування</w:t>
            </w:r>
            <w:proofErr w:type="spellEnd"/>
            <w:r w:rsidR="000E5BBC" w:rsidRPr="004B6A18">
              <w:rPr>
                <w:sz w:val="28"/>
                <w:szCs w:val="28"/>
              </w:rPr>
              <w:t xml:space="preserve"> </w:t>
            </w:r>
            <w:proofErr w:type="spellStart"/>
            <w:r w:rsidR="000E5BBC" w:rsidRPr="004B6A18">
              <w:rPr>
                <w:sz w:val="28"/>
                <w:szCs w:val="28"/>
              </w:rPr>
              <w:t>керівника</w:t>
            </w:r>
            <w:proofErr w:type="spellEnd"/>
            <w:r w:rsidR="000E5BBC" w:rsidRPr="004B6A18">
              <w:rPr>
                <w:sz w:val="28"/>
                <w:szCs w:val="28"/>
              </w:rPr>
              <w:t xml:space="preserve"> на </w:t>
            </w:r>
            <w:proofErr w:type="spellStart"/>
            <w:r w:rsidR="000E5BBC" w:rsidRPr="004B6A18">
              <w:rPr>
                <w:sz w:val="28"/>
                <w:szCs w:val="28"/>
              </w:rPr>
              <w:t>зауваження</w:t>
            </w:r>
            <w:proofErr w:type="spellEnd"/>
            <w:r w:rsidR="000E5BBC" w:rsidRPr="004B6A18">
              <w:rPr>
                <w:sz w:val="28"/>
                <w:szCs w:val="28"/>
              </w:rPr>
              <w:t xml:space="preserve"> та </w:t>
            </w:r>
            <w:proofErr w:type="spellStart"/>
            <w:r w:rsidR="000E5BBC" w:rsidRPr="004B6A18">
              <w:rPr>
                <w:sz w:val="28"/>
                <w:szCs w:val="28"/>
              </w:rPr>
              <w:t>пропозиції</w:t>
            </w:r>
            <w:proofErr w:type="spellEnd"/>
            <w:r w:rsidR="000E5BBC" w:rsidRPr="004B6A18">
              <w:rPr>
                <w:sz w:val="28"/>
                <w:szCs w:val="28"/>
              </w:rPr>
              <w:t xml:space="preserve">, </w:t>
            </w:r>
            <w:proofErr w:type="spellStart"/>
            <w:r w:rsidR="000E5BBC" w:rsidRPr="004B6A18">
              <w:rPr>
                <w:sz w:val="28"/>
                <w:szCs w:val="28"/>
              </w:rPr>
              <w:t>викладені</w:t>
            </w:r>
            <w:proofErr w:type="spellEnd"/>
            <w:r w:rsidR="000E5BBC" w:rsidRPr="004B6A18">
              <w:rPr>
                <w:sz w:val="28"/>
                <w:szCs w:val="28"/>
              </w:rPr>
              <w:t xml:space="preserve"> </w:t>
            </w:r>
            <w:proofErr w:type="spellStart"/>
            <w:r w:rsidR="000E5BBC" w:rsidRPr="004B6A18">
              <w:rPr>
                <w:sz w:val="28"/>
                <w:szCs w:val="28"/>
              </w:rPr>
              <w:t>батьківським</w:t>
            </w:r>
            <w:proofErr w:type="spellEnd"/>
            <w:r w:rsidR="000E5BBC" w:rsidRPr="004B6A18">
              <w:rPr>
                <w:sz w:val="28"/>
                <w:szCs w:val="28"/>
              </w:rPr>
              <w:t xml:space="preserve"> </w:t>
            </w:r>
            <w:proofErr w:type="spellStart"/>
            <w:r w:rsidR="000E5BBC" w:rsidRPr="004B6A18">
              <w:rPr>
                <w:sz w:val="28"/>
                <w:szCs w:val="28"/>
              </w:rPr>
              <w:t>комітетом</w:t>
            </w:r>
            <w:proofErr w:type="spellEnd"/>
            <w:r w:rsidR="000E5BBC" w:rsidRPr="004B6A18">
              <w:rPr>
                <w:sz w:val="28"/>
                <w:szCs w:val="28"/>
              </w:rPr>
              <w:t xml:space="preserve">, радою та </w:t>
            </w:r>
            <w:proofErr w:type="spellStart"/>
            <w:r w:rsidR="000E5BBC" w:rsidRPr="004B6A18">
              <w:rPr>
                <w:sz w:val="28"/>
                <w:szCs w:val="28"/>
              </w:rPr>
              <w:t>піклувальною</w:t>
            </w:r>
            <w:proofErr w:type="spellEnd"/>
            <w:r w:rsidR="000E5BBC" w:rsidRPr="004B6A18">
              <w:rPr>
                <w:sz w:val="28"/>
                <w:szCs w:val="28"/>
              </w:rPr>
              <w:t xml:space="preserve"> радою, батьками, </w:t>
            </w:r>
            <w:proofErr w:type="spellStart"/>
            <w:r w:rsidR="000E5BBC" w:rsidRPr="004B6A18">
              <w:rPr>
                <w:sz w:val="28"/>
                <w:szCs w:val="28"/>
              </w:rPr>
              <w:t>представниками</w:t>
            </w:r>
            <w:proofErr w:type="spellEnd"/>
            <w:r w:rsidR="000E5BBC" w:rsidRPr="004B6A18">
              <w:rPr>
                <w:sz w:val="28"/>
                <w:szCs w:val="28"/>
              </w:rPr>
              <w:t xml:space="preserve"> </w:t>
            </w:r>
            <w:proofErr w:type="spellStart"/>
            <w:r w:rsidR="000E5BBC" w:rsidRPr="004B6A18">
              <w:rPr>
                <w:sz w:val="28"/>
                <w:szCs w:val="28"/>
              </w:rPr>
              <w:t>інших</w:t>
            </w:r>
            <w:proofErr w:type="spellEnd"/>
            <w:r w:rsidR="000E5BBC" w:rsidRPr="004B6A18">
              <w:rPr>
                <w:sz w:val="28"/>
                <w:szCs w:val="28"/>
              </w:rPr>
              <w:t xml:space="preserve"> </w:t>
            </w:r>
            <w:proofErr w:type="spellStart"/>
            <w:r w:rsidR="000E5BBC" w:rsidRPr="004B6A18">
              <w:rPr>
                <w:sz w:val="28"/>
                <w:szCs w:val="28"/>
              </w:rPr>
              <w:t>органів</w:t>
            </w:r>
            <w:proofErr w:type="spellEnd"/>
            <w:r w:rsidR="000E5BBC" w:rsidRPr="004B6A18">
              <w:rPr>
                <w:sz w:val="28"/>
                <w:szCs w:val="28"/>
              </w:rPr>
              <w:t xml:space="preserve"> </w:t>
            </w:r>
            <w:proofErr w:type="spellStart"/>
            <w:r w:rsidR="000E5BBC" w:rsidRPr="004B6A18">
              <w:rPr>
                <w:sz w:val="28"/>
                <w:szCs w:val="28"/>
              </w:rPr>
              <w:t>громадського</w:t>
            </w:r>
            <w:proofErr w:type="spellEnd"/>
            <w:r w:rsidR="000E5BBC" w:rsidRPr="004B6A18">
              <w:rPr>
                <w:sz w:val="28"/>
                <w:szCs w:val="28"/>
              </w:rPr>
              <w:t xml:space="preserve"> </w:t>
            </w:r>
            <w:proofErr w:type="spellStart"/>
            <w:r w:rsidR="000E5BBC" w:rsidRPr="004B6A18">
              <w:rPr>
                <w:sz w:val="28"/>
                <w:szCs w:val="28"/>
              </w:rPr>
              <w:t>самоврядування</w:t>
            </w:r>
            <w:proofErr w:type="spellEnd"/>
            <w:r w:rsidR="000E5BBC" w:rsidRPr="004B6A18">
              <w:rPr>
                <w:sz w:val="28"/>
                <w:szCs w:val="28"/>
              </w:rPr>
              <w:t>.</w:t>
            </w:r>
          </w:p>
        </w:tc>
      </w:tr>
    </w:tbl>
    <w:p w:rsidR="000E5BBC" w:rsidRPr="004B6A18" w:rsidRDefault="000E5BBC" w:rsidP="000E5BBC">
      <w:pPr>
        <w:rPr>
          <w:sz w:val="28"/>
          <w:szCs w:val="28"/>
        </w:rPr>
      </w:pPr>
    </w:p>
    <w:p w:rsidR="000E5BBC" w:rsidRPr="004B6A18" w:rsidRDefault="000E5BBC" w:rsidP="000E5BBC">
      <w:pPr>
        <w:tabs>
          <w:tab w:val="decimal" w:pos="7938"/>
        </w:tabs>
        <w:spacing w:line="276" w:lineRule="auto"/>
        <w:ind w:right="-2" w:firstLine="284"/>
        <w:jc w:val="both"/>
        <w:rPr>
          <w:sz w:val="28"/>
          <w:szCs w:val="28"/>
        </w:rPr>
      </w:pPr>
    </w:p>
    <w:p w:rsidR="000E5BBC" w:rsidRPr="004B6A18" w:rsidRDefault="000E5BBC" w:rsidP="000E5BBC">
      <w:pPr>
        <w:tabs>
          <w:tab w:val="decimal" w:pos="7938"/>
        </w:tabs>
        <w:spacing w:line="276" w:lineRule="auto"/>
        <w:ind w:right="-2" w:firstLine="284"/>
        <w:jc w:val="both"/>
        <w:rPr>
          <w:sz w:val="28"/>
          <w:szCs w:val="28"/>
          <w:lang w:val="uk-UA"/>
        </w:rPr>
      </w:pPr>
    </w:p>
    <w:p w:rsidR="000E5BBC" w:rsidRPr="004B6A18" w:rsidRDefault="000E5BBC" w:rsidP="000E5BBC">
      <w:pPr>
        <w:tabs>
          <w:tab w:val="decimal" w:pos="7938"/>
        </w:tabs>
        <w:spacing w:line="276" w:lineRule="auto"/>
        <w:ind w:right="-2" w:firstLine="284"/>
        <w:jc w:val="both"/>
        <w:rPr>
          <w:sz w:val="28"/>
          <w:szCs w:val="28"/>
          <w:lang w:val="uk-UA"/>
        </w:rPr>
      </w:pPr>
      <w:r w:rsidRPr="004B6A18">
        <w:rPr>
          <w:sz w:val="28"/>
          <w:szCs w:val="28"/>
          <w:lang w:val="uk-UA"/>
        </w:rPr>
        <w:t xml:space="preserve">Директор                                        </w:t>
      </w:r>
      <w:proofErr w:type="spellStart"/>
      <w:r w:rsidRPr="004B6A18">
        <w:rPr>
          <w:sz w:val="28"/>
          <w:szCs w:val="28"/>
          <w:lang w:val="uk-UA"/>
        </w:rPr>
        <w:t>Стопник</w:t>
      </w:r>
      <w:proofErr w:type="spellEnd"/>
      <w:r w:rsidRPr="004B6A18">
        <w:rPr>
          <w:sz w:val="28"/>
          <w:szCs w:val="28"/>
          <w:lang w:val="uk-UA"/>
        </w:rPr>
        <w:t xml:space="preserve"> Л.М.</w:t>
      </w:r>
    </w:p>
    <w:p w:rsidR="000E5BBC" w:rsidRPr="004B6A18" w:rsidRDefault="000E5BBC" w:rsidP="000E5BBC">
      <w:pPr>
        <w:jc w:val="both"/>
        <w:rPr>
          <w:sz w:val="28"/>
          <w:szCs w:val="28"/>
          <w:lang w:val="uk-UA"/>
        </w:rPr>
      </w:pPr>
    </w:p>
    <w:p w:rsidR="001A3043" w:rsidRPr="004B6A18" w:rsidRDefault="001A3043" w:rsidP="002B66C4">
      <w:pPr>
        <w:jc w:val="both"/>
        <w:rPr>
          <w:sz w:val="28"/>
          <w:szCs w:val="28"/>
          <w:lang w:val="uk-UA"/>
        </w:rPr>
      </w:pPr>
    </w:p>
    <w:sectPr w:rsidR="001A3043" w:rsidRPr="004B6A18" w:rsidSect="001A3043">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16A6C"/>
    <w:multiLevelType w:val="multilevel"/>
    <w:tmpl w:val="097C3B24"/>
    <w:lvl w:ilvl="0">
      <w:start w:val="1"/>
      <w:numFmt w:val="decimal"/>
      <w:lvlText w:val="%1."/>
      <w:lvlJc w:val="left"/>
      <w:pPr>
        <w:tabs>
          <w:tab w:val="num" w:pos="502"/>
        </w:tabs>
        <w:ind w:left="502" w:hanging="360"/>
      </w:pPr>
      <w:rPr>
        <w:rFonts w:ascii="Times New Roman" w:eastAsia="Times New Roman" w:hAnsi="Times New Roman" w:cs="Times New Roman"/>
        <w:b w:val="0"/>
        <w:color w:val="auto"/>
      </w:rPr>
    </w:lvl>
    <w:lvl w:ilvl="1">
      <w:start w:val="1"/>
      <w:numFmt w:val="decimal"/>
      <w:lvlText w:val="%2."/>
      <w:lvlJc w:val="left"/>
      <w:pPr>
        <w:tabs>
          <w:tab w:val="num" w:pos="1440"/>
        </w:tabs>
        <w:ind w:left="1440" w:hanging="360"/>
      </w:pPr>
      <w:rPr>
        <w:color w:val="000000" w:themeColor="text1"/>
      </w:rPr>
    </w:lvl>
    <w:lvl w:ilvl="2">
      <w:start w:val="1"/>
      <w:numFmt w:val="decimal"/>
      <w:lvlText w:val="%3."/>
      <w:lvlJc w:val="left"/>
      <w:pPr>
        <w:tabs>
          <w:tab w:val="num" w:pos="502"/>
        </w:tabs>
        <w:ind w:left="502" w:hanging="360"/>
      </w:pPr>
      <w:rPr>
        <w:color w:val="auto"/>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0AB1828"/>
    <w:multiLevelType w:val="hybridMultilevel"/>
    <w:tmpl w:val="14D0D10E"/>
    <w:lvl w:ilvl="0" w:tplc="84ECF50A">
      <w:start w:val="1"/>
      <w:numFmt w:val="bullet"/>
      <w:lvlText w:val=""/>
      <w:lvlJc w:val="left"/>
      <w:pPr>
        <w:tabs>
          <w:tab w:val="num" w:pos="360"/>
        </w:tabs>
        <w:ind w:left="360" w:hanging="360"/>
      </w:pPr>
      <w:rPr>
        <w:rFonts w:ascii="Symbol" w:hAnsi="Symbol" w:hint="default"/>
        <w:color w:val="auto"/>
      </w:rPr>
    </w:lvl>
    <w:lvl w:ilvl="1" w:tplc="04220003" w:tentative="1">
      <w:start w:val="1"/>
      <w:numFmt w:val="bullet"/>
      <w:lvlText w:val="o"/>
      <w:lvlJc w:val="left"/>
      <w:pPr>
        <w:tabs>
          <w:tab w:val="num" w:pos="732"/>
        </w:tabs>
        <w:ind w:left="732" w:hanging="360"/>
      </w:pPr>
      <w:rPr>
        <w:rFonts w:ascii="Courier New" w:hAnsi="Courier New" w:hint="default"/>
      </w:rPr>
    </w:lvl>
    <w:lvl w:ilvl="2" w:tplc="04220005" w:tentative="1">
      <w:start w:val="1"/>
      <w:numFmt w:val="bullet"/>
      <w:lvlText w:val=""/>
      <w:lvlJc w:val="left"/>
      <w:pPr>
        <w:tabs>
          <w:tab w:val="num" w:pos="1452"/>
        </w:tabs>
        <w:ind w:left="1452" w:hanging="360"/>
      </w:pPr>
      <w:rPr>
        <w:rFonts w:ascii="Wingdings" w:hAnsi="Wingdings" w:hint="default"/>
      </w:rPr>
    </w:lvl>
    <w:lvl w:ilvl="3" w:tplc="04220001" w:tentative="1">
      <w:start w:val="1"/>
      <w:numFmt w:val="bullet"/>
      <w:lvlText w:val=""/>
      <w:lvlJc w:val="left"/>
      <w:pPr>
        <w:tabs>
          <w:tab w:val="num" w:pos="2172"/>
        </w:tabs>
        <w:ind w:left="2172" w:hanging="360"/>
      </w:pPr>
      <w:rPr>
        <w:rFonts w:ascii="Symbol" w:hAnsi="Symbol" w:hint="default"/>
      </w:rPr>
    </w:lvl>
    <w:lvl w:ilvl="4" w:tplc="04220003" w:tentative="1">
      <w:start w:val="1"/>
      <w:numFmt w:val="bullet"/>
      <w:lvlText w:val="o"/>
      <w:lvlJc w:val="left"/>
      <w:pPr>
        <w:tabs>
          <w:tab w:val="num" w:pos="2892"/>
        </w:tabs>
        <w:ind w:left="2892" w:hanging="360"/>
      </w:pPr>
      <w:rPr>
        <w:rFonts w:ascii="Courier New" w:hAnsi="Courier New" w:hint="default"/>
      </w:rPr>
    </w:lvl>
    <w:lvl w:ilvl="5" w:tplc="04220005" w:tentative="1">
      <w:start w:val="1"/>
      <w:numFmt w:val="bullet"/>
      <w:lvlText w:val=""/>
      <w:lvlJc w:val="left"/>
      <w:pPr>
        <w:tabs>
          <w:tab w:val="num" w:pos="3612"/>
        </w:tabs>
        <w:ind w:left="3612" w:hanging="360"/>
      </w:pPr>
      <w:rPr>
        <w:rFonts w:ascii="Wingdings" w:hAnsi="Wingdings" w:hint="default"/>
      </w:rPr>
    </w:lvl>
    <w:lvl w:ilvl="6" w:tplc="04220001" w:tentative="1">
      <w:start w:val="1"/>
      <w:numFmt w:val="bullet"/>
      <w:lvlText w:val=""/>
      <w:lvlJc w:val="left"/>
      <w:pPr>
        <w:tabs>
          <w:tab w:val="num" w:pos="4332"/>
        </w:tabs>
        <w:ind w:left="4332" w:hanging="360"/>
      </w:pPr>
      <w:rPr>
        <w:rFonts w:ascii="Symbol" w:hAnsi="Symbol" w:hint="default"/>
      </w:rPr>
    </w:lvl>
    <w:lvl w:ilvl="7" w:tplc="04220003" w:tentative="1">
      <w:start w:val="1"/>
      <w:numFmt w:val="bullet"/>
      <w:lvlText w:val="o"/>
      <w:lvlJc w:val="left"/>
      <w:pPr>
        <w:tabs>
          <w:tab w:val="num" w:pos="5052"/>
        </w:tabs>
        <w:ind w:left="5052" w:hanging="360"/>
      </w:pPr>
      <w:rPr>
        <w:rFonts w:ascii="Courier New" w:hAnsi="Courier New" w:hint="default"/>
      </w:rPr>
    </w:lvl>
    <w:lvl w:ilvl="8" w:tplc="04220005" w:tentative="1">
      <w:start w:val="1"/>
      <w:numFmt w:val="bullet"/>
      <w:lvlText w:val=""/>
      <w:lvlJc w:val="left"/>
      <w:pPr>
        <w:tabs>
          <w:tab w:val="num" w:pos="5772"/>
        </w:tabs>
        <w:ind w:left="5772" w:hanging="360"/>
      </w:pPr>
      <w:rPr>
        <w:rFonts w:ascii="Wingdings" w:hAnsi="Wingdings" w:hint="default"/>
      </w:rPr>
    </w:lvl>
  </w:abstractNum>
  <w:abstractNum w:abstractNumId="2">
    <w:nsid w:val="10E3167F"/>
    <w:multiLevelType w:val="hybridMultilevel"/>
    <w:tmpl w:val="55AE4E78"/>
    <w:lvl w:ilvl="0" w:tplc="07E64CE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33C07A8B"/>
    <w:multiLevelType w:val="multilevel"/>
    <w:tmpl w:val="D7764DC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A9D4ADB"/>
    <w:multiLevelType w:val="multilevel"/>
    <w:tmpl w:val="DBEA361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BE91A39"/>
    <w:multiLevelType w:val="multilevel"/>
    <w:tmpl w:val="C72ECDEC"/>
    <w:lvl w:ilvl="0">
      <w:start w:val="1"/>
      <w:numFmt w:val="decimal"/>
      <w:lvlText w:val="%1."/>
      <w:lvlJc w:val="left"/>
      <w:pPr>
        <w:ind w:left="644" w:hanging="360"/>
      </w:pPr>
      <w:rPr>
        <w:rFonts w:hint="default"/>
        <w:b w:val="0"/>
      </w:rPr>
    </w:lvl>
    <w:lvl w:ilvl="1">
      <w:start w:val="1"/>
      <w:numFmt w:val="decimal"/>
      <w:isLgl/>
      <w:lvlText w:val="%1.%2."/>
      <w:lvlJc w:val="left"/>
      <w:pPr>
        <w:ind w:left="107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6">
    <w:nsid w:val="3FDE71AB"/>
    <w:multiLevelType w:val="multilevel"/>
    <w:tmpl w:val="74EACFA8"/>
    <w:lvl w:ilvl="0">
      <w:start w:val="1"/>
      <w:numFmt w:val="decimal"/>
      <w:lvlText w:val="%1."/>
      <w:lvlJc w:val="left"/>
      <w:pPr>
        <w:ind w:left="64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7">
    <w:nsid w:val="46A03622"/>
    <w:multiLevelType w:val="multilevel"/>
    <w:tmpl w:val="CB040940"/>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21D5E55"/>
    <w:multiLevelType w:val="multilevel"/>
    <w:tmpl w:val="55EEE388"/>
    <w:lvl w:ilvl="0">
      <w:start w:val="1"/>
      <w:numFmt w:val="decimal"/>
      <w:lvlText w:val="%1."/>
      <w:lvlJc w:val="left"/>
      <w:pPr>
        <w:tabs>
          <w:tab w:val="num" w:pos="502"/>
        </w:tabs>
        <w:ind w:left="502" w:hanging="360"/>
      </w:pPr>
      <w:rPr>
        <w:rFonts w:ascii="Times New Roman" w:eastAsia="Times New Roman" w:hAnsi="Times New Roman" w:cs="Times New Roman"/>
        <w:color w:val="auto"/>
      </w:rPr>
    </w:lvl>
    <w:lvl w:ilvl="1">
      <w:start w:val="1"/>
      <w:numFmt w:val="decimal"/>
      <w:lvlText w:val="%2."/>
      <w:lvlJc w:val="left"/>
      <w:pPr>
        <w:tabs>
          <w:tab w:val="num" w:pos="1440"/>
        </w:tabs>
        <w:ind w:left="1440" w:hanging="360"/>
      </w:pPr>
      <w:rPr>
        <w:color w:val="000000" w:themeColor="text1"/>
      </w:rPr>
    </w:lvl>
    <w:lvl w:ilvl="2">
      <w:start w:val="1"/>
      <w:numFmt w:val="decimal"/>
      <w:lvlText w:val="%3."/>
      <w:lvlJc w:val="left"/>
      <w:pPr>
        <w:tabs>
          <w:tab w:val="num" w:pos="502"/>
        </w:tabs>
        <w:ind w:left="502" w:hanging="360"/>
      </w:pPr>
      <w:rPr>
        <w:color w:val="auto"/>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407018A"/>
    <w:multiLevelType w:val="multilevel"/>
    <w:tmpl w:val="5407018A"/>
    <w:name w:val="Нумерованный список 14"/>
    <w:lvl w:ilvl="0">
      <w:start w:val="9"/>
      <w:numFmt w:val="bullet"/>
      <w:lvlText w:val="-"/>
      <w:lvlJc w:val="left"/>
      <w:rPr>
        <w:rFonts w:ascii="Times New Roman" w:hAnsi="Times New Roman"/>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0">
    <w:nsid w:val="5407019F"/>
    <w:multiLevelType w:val="multilevel"/>
    <w:tmpl w:val="5407019F"/>
    <w:name w:val="Нумерованный список 35"/>
    <w:lvl w:ilvl="0">
      <w:start w:val="9"/>
      <w:numFmt w:val="bullet"/>
      <w:lvlText w:val="-"/>
      <w:lvlJc w:val="left"/>
      <w:rPr>
        <w:rFonts w:ascii="Times New Roman" w:hAnsi="Times New Roman"/>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1">
    <w:nsid w:val="540701A7"/>
    <w:multiLevelType w:val="multilevel"/>
    <w:tmpl w:val="540701A7"/>
    <w:name w:val="Нумерованный список 42"/>
    <w:lvl w:ilvl="0">
      <w:start w:val="9"/>
      <w:numFmt w:val="bullet"/>
      <w:lvlText w:val="-"/>
      <w:lvlJc w:val="left"/>
      <w:rPr>
        <w:rFonts w:ascii="Times New Roman" w:hAnsi="Times New Roman"/>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2">
    <w:nsid w:val="540701B2"/>
    <w:multiLevelType w:val="multilevel"/>
    <w:tmpl w:val="540701B2"/>
    <w:name w:val="Нумерованный список 53"/>
    <w:lvl w:ilvl="0">
      <w:start w:val="9"/>
      <w:numFmt w:val="bullet"/>
      <w:lvlText w:val="-"/>
      <w:lvlJc w:val="left"/>
      <w:rPr>
        <w:rFonts w:ascii="Times New Roman" w:hAnsi="Times New Roman"/>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3">
    <w:nsid w:val="6431711F"/>
    <w:multiLevelType w:val="multilevel"/>
    <w:tmpl w:val="12AE19A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664653E1"/>
    <w:multiLevelType w:val="multilevel"/>
    <w:tmpl w:val="4A0409D6"/>
    <w:lvl w:ilvl="0">
      <w:start w:val="2"/>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15">
    <w:nsid w:val="66C67FA4"/>
    <w:multiLevelType w:val="hybridMultilevel"/>
    <w:tmpl w:val="3962D57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6D7C0A09"/>
    <w:multiLevelType w:val="hybridMultilevel"/>
    <w:tmpl w:val="5C2802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F03129E"/>
    <w:multiLevelType w:val="hybridMultilevel"/>
    <w:tmpl w:val="EA3A5A10"/>
    <w:lvl w:ilvl="0" w:tplc="E1588994">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12"/>
  </w:num>
  <w:num w:numId="4">
    <w:abstractNumId w:val="10"/>
  </w:num>
  <w:num w:numId="5">
    <w:abstractNumId w:val="11"/>
  </w:num>
  <w:num w:numId="6">
    <w:abstractNumId w:val="3"/>
  </w:num>
  <w:num w:numId="7">
    <w:abstractNumId w:val="13"/>
  </w:num>
  <w:num w:numId="8">
    <w:abstractNumId w:val="2"/>
  </w:num>
  <w:num w:numId="9">
    <w:abstractNumId w:val="5"/>
  </w:num>
  <w:num w:numId="10">
    <w:abstractNumId w:val="6"/>
  </w:num>
  <w:num w:numId="11">
    <w:abstractNumId w:val="1"/>
  </w:num>
  <w:num w:numId="12">
    <w:abstractNumId w:val="17"/>
  </w:num>
  <w:num w:numId="13">
    <w:abstractNumId w:val="15"/>
  </w:num>
  <w:num w:numId="14">
    <w:abstractNumId w:val="14"/>
  </w:num>
  <w:num w:numId="15">
    <w:abstractNumId w:val="4"/>
  </w:num>
  <w:num w:numId="16">
    <w:abstractNumId w:val="7"/>
  </w:num>
  <w:num w:numId="17">
    <w:abstractNumId w:val="16"/>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B66C4"/>
    <w:rsid w:val="000142AF"/>
    <w:rsid w:val="000C6F1B"/>
    <w:rsid w:val="000E59A0"/>
    <w:rsid w:val="000E5BBC"/>
    <w:rsid w:val="00114BC6"/>
    <w:rsid w:val="00117598"/>
    <w:rsid w:val="00162A5B"/>
    <w:rsid w:val="001753BA"/>
    <w:rsid w:val="001A3043"/>
    <w:rsid w:val="001A7671"/>
    <w:rsid w:val="001B2770"/>
    <w:rsid w:val="001F5B62"/>
    <w:rsid w:val="00205B9A"/>
    <w:rsid w:val="0023106A"/>
    <w:rsid w:val="002A41FB"/>
    <w:rsid w:val="002B66C4"/>
    <w:rsid w:val="00347E1F"/>
    <w:rsid w:val="003D70A2"/>
    <w:rsid w:val="00400F91"/>
    <w:rsid w:val="00404979"/>
    <w:rsid w:val="00417390"/>
    <w:rsid w:val="00425298"/>
    <w:rsid w:val="00437CE7"/>
    <w:rsid w:val="00466B17"/>
    <w:rsid w:val="004B6A18"/>
    <w:rsid w:val="00555F4E"/>
    <w:rsid w:val="00587A0F"/>
    <w:rsid w:val="005A7C72"/>
    <w:rsid w:val="00615536"/>
    <w:rsid w:val="006155FD"/>
    <w:rsid w:val="00655F88"/>
    <w:rsid w:val="00696183"/>
    <w:rsid w:val="0071342C"/>
    <w:rsid w:val="007703DE"/>
    <w:rsid w:val="00776D88"/>
    <w:rsid w:val="00783C79"/>
    <w:rsid w:val="007841C2"/>
    <w:rsid w:val="00792807"/>
    <w:rsid w:val="00807A01"/>
    <w:rsid w:val="00832945"/>
    <w:rsid w:val="00851D9B"/>
    <w:rsid w:val="008C44D5"/>
    <w:rsid w:val="00921F1D"/>
    <w:rsid w:val="009236CA"/>
    <w:rsid w:val="00962B53"/>
    <w:rsid w:val="009768A6"/>
    <w:rsid w:val="00995159"/>
    <w:rsid w:val="00A45616"/>
    <w:rsid w:val="00A55307"/>
    <w:rsid w:val="00BF5D35"/>
    <w:rsid w:val="00C83591"/>
    <w:rsid w:val="00C86D52"/>
    <w:rsid w:val="00D02A75"/>
    <w:rsid w:val="00D500D7"/>
    <w:rsid w:val="00D57E29"/>
    <w:rsid w:val="00D60AD8"/>
    <w:rsid w:val="00D73405"/>
    <w:rsid w:val="00D87752"/>
    <w:rsid w:val="00DA45B9"/>
    <w:rsid w:val="00DA69F6"/>
    <w:rsid w:val="00DE5381"/>
    <w:rsid w:val="00E31F3D"/>
    <w:rsid w:val="00E92801"/>
    <w:rsid w:val="00EB24CF"/>
    <w:rsid w:val="00ED7DC7"/>
    <w:rsid w:val="00EE695F"/>
    <w:rsid w:val="00F00CBC"/>
    <w:rsid w:val="00F041E7"/>
    <w:rsid w:val="00F07B9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6C4"/>
    <w:pPr>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2B66C4"/>
    <w:pPr>
      <w:keepNext/>
      <w:spacing w:before="240" w:after="60"/>
      <w:outlineLvl w:val="0"/>
    </w:pPr>
    <w:rPr>
      <w:rFonts w:ascii="Arial" w:hAnsi="Arial"/>
      <w:b/>
      <w:kern w:val="28"/>
      <w:sz w:val="28"/>
    </w:rPr>
  </w:style>
  <w:style w:type="paragraph" w:styleId="2">
    <w:name w:val="heading 2"/>
    <w:basedOn w:val="a"/>
    <w:next w:val="a"/>
    <w:link w:val="20"/>
    <w:unhideWhenUsed/>
    <w:qFormat/>
    <w:rsid w:val="002B66C4"/>
    <w:pPr>
      <w:keepNext/>
      <w:spacing w:before="240" w:after="60"/>
      <w:outlineLvl w:val="1"/>
    </w:pPr>
    <w:rPr>
      <w:rFonts w:ascii="Arial" w:hAnsi="Arial"/>
      <w:b/>
      <w:i/>
      <w:sz w:val="24"/>
    </w:rPr>
  </w:style>
  <w:style w:type="paragraph" w:styleId="4">
    <w:name w:val="heading 4"/>
    <w:basedOn w:val="a"/>
    <w:next w:val="a"/>
    <w:link w:val="40"/>
    <w:uiPriority w:val="9"/>
    <w:semiHidden/>
    <w:unhideWhenUsed/>
    <w:qFormat/>
    <w:rsid w:val="00D60AD8"/>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66C4"/>
    <w:rPr>
      <w:rFonts w:ascii="Arial" w:eastAsia="Times New Roman" w:hAnsi="Arial" w:cs="Times New Roman"/>
      <w:b/>
      <w:kern w:val="28"/>
      <w:sz w:val="28"/>
      <w:szCs w:val="20"/>
      <w:lang w:val="ru-RU" w:eastAsia="ru-RU"/>
    </w:rPr>
  </w:style>
  <w:style w:type="character" w:customStyle="1" w:styleId="20">
    <w:name w:val="Заголовок 2 Знак"/>
    <w:basedOn w:val="a0"/>
    <w:link w:val="2"/>
    <w:rsid w:val="002B66C4"/>
    <w:rPr>
      <w:rFonts w:ascii="Arial" w:eastAsia="Times New Roman" w:hAnsi="Arial" w:cs="Times New Roman"/>
      <w:b/>
      <w:i/>
      <w:sz w:val="24"/>
      <w:szCs w:val="20"/>
      <w:lang w:val="ru-RU" w:eastAsia="ru-RU"/>
    </w:rPr>
  </w:style>
  <w:style w:type="paragraph" w:styleId="a3">
    <w:name w:val="Body Text"/>
    <w:basedOn w:val="a"/>
    <w:link w:val="a4"/>
    <w:unhideWhenUsed/>
    <w:rsid w:val="002B66C4"/>
    <w:pPr>
      <w:spacing w:after="120"/>
    </w:pPr>
  </w:style>
  <w:style w:type="character" w:customStyle="1" w:styleId="a4">
    <w:name w:val="Основной текст Знак"/>
    <w:basedOn w:val="a0"/>
    <w:link w:val="a3"/>
    <w:rsid w:val="002B66C4"/>
    <w:rPr>
      <w:rFonts w:ascii="Times New Roman" w:eastAsia="Times New Roman" w:hAnsi="Times New Roman" w:cs="Times New Roman"/>
      <w:sz w:val="20"/>
      <w:szCs w:val="20"/>
      <w:lang w:val="ru-RU" w:eastAsia="ru-RU"/>
    </w:rPr>
  </w:style>
  <w:style w:type="paragraph" w:styleId="a5">
    <w:name w:val="List Paragraph"/>
    <w:basedOn w:val="a"/>
    <w:uiPriority w:val="99"/>
    <w:qFormat/>
    <w:rsid w:val="002B66C4"/>
    <w:pPr>
      <w:ind w:left="720"/>
      <w:contextualSpacing/>
    </w:pPr>
  </w:style>
  <w:style w:type="paragraph" w:styleId="a6">
    <w:name w:val="No Spacing"/>
    <w:uiPriority w:val="1"/>
    <w:qFormat/>
    <w:rsid w:val="002B66C4"/>
    <w:pPr>
      <w:spacing w:after="0" w:line="240" w:lineRule="auto"/>
    </w:pPr>
    <w:rPr>
      <w:lang w:val="ru-RU"/>
    </w:rPr>
  </w:style>
  <w:style w:type="character" w:customStyle="1" w:styleId="fn">
    <w:name w:val="fn"/>
    <w:basedOn w:val="a0"/>
    <w:rsid w:val="002B66C4"/>
  </w:style>
  <w:style w:type="paragraph" w:styleId="a7">
    <w:name w:val="Balloon Text"/>
    <w:basedOn w:val="a"/>
    <w:link w:val="a8"/>
    <w:uiPriority w:val="99"/>
    <w:semiHidden/>
    <w:unhideWhenUsed/>
    <w:rsid w:val="002B66C4"/>
    <w:rPr>
      <w:rFonts w:ascii="Tahoma" w:hAnsi="Tahoma" w:cs="Tahoma"/>
      <w:sz w:val="16"/>
      <w:szCs w:val="16"/>
    </w:rPr>
  </w:style>
  <w:style w:type="character" w:customStyle="1" w:styleId="a8">
    <w:name w:val="Текст выноски Знак"/>
    <w:basedOn w:val="a0"/>
    <w:link w:val="a7"/>
    <w:uiPriority w:val="99"/>
    <w:semiHidden/>
    <w:rsid w:val="002B66C4"/>
    <w:rPr>
      <w:rFonts w:ascii="Tahoma" w:eastAsia="Times New Roman" w:hAnsi="Tahoma" w:cs="Tahoma"/>
      <w:sz w:val="16"/>
      <w:szCs w:val="16"/>
      <w:lang w:val="ru-RU" w:eastAsia="ru-RU"/>
    </w:rPr>
  </w:style>
  <w:style w:type="paragraph" w:styleId="a9">
    <w:name w:val="Normal (Web)"/>
    <w:basedOn w:val="a"/>
    <w:unhideWhenUsed/>
    <w:rsid w:val="000E5BBC"/>
    <w:pPr>
      <w:spacing w:before="100" w:beforeAutospacing="1" w:after="100" w:afterAutospacing="1"/>
    </w:pPr>
    <w:rPr>
      <w:sz w:val="24"/>
      <w:szCs w:val="24"/>
    </w:rPr>
  </w:style>
  <w:style w:type="character" w:customStyle="1" w:styleId="40">
    <w:name w:val="Заголовок 4 Знак"/>
    <w:basedOn w:val="a0"/>
    <w:link w:val="4"/>
    <w:uiPriority w:val="9"/>
    <w:semiHidden/>
    <w:rsid w:val="00D60AD8"/>
    <w:rPr>
      <w:rFonts w:asciiTheme="majorHAnsi" w:eastAsiaTheme="majorEastAsia" w:hAnsiTheme="majorHAnsi" w:cstheme="majorBidi"/>
      <w:b/>
      <w:bCs/>
      <w:i/>
      <w:iCs/>
      <w:color w:val="4F81BD" w:themeColor="accent1"/>
      <w:sz w:val="20"/>
      <w:szCs w:val="20"/>
      <w:lang w:val="ru-RU" w:eastAsia="ru-RU"/>
    </w:rPr>
  </w:style>
  <w:style w:type="character" w:styleId="aa">
    <w:name w:val="Strong"/>
    <w:basedOn w:val="a0"/>
    <w:uiPriority w:val="22"/>
    <w:qFormat/>
    <w:rsid w:val="00D60AD8"/>
    <w:rPr>
      <w:b/>
      <w:bCs/>
    </w:rPr>
  </w:style>
</w:styles>
</file>

<file path=word/webSettings.xml><?xml version="1.0" encoding="utf-8"?>
<w:webSettings xmlns:r="http://schemas.openxmlformats.org/officeDocument/2006/relationships" xmlns:w="http://schemas.openxmlformats.org/wordprocessingml/2006/main">
  <w:divs>
    <w:div w:id="1065377690">
      <w:bodyDiv w:val="1"/>
      <w:marLeft w:val="0"/>
      <w:marRight w:val="0"/>
      <w:marTop w:val="0"/>
      <w:marBottom w:val="0"/>
      <w:divBdr>
        <w:top w:val="none" w:sz="0" w:space="0" w:color="auto"/>
        <w:left w:val="none" w:sz="0" w:space="0" w:color="auto"/>
        <w:bottom w:val="none" w:sz="0" w:space="0" w:color="auto"/>
        <w:right w:val="none" w:sz="0" w:space="0" w:color="auto"/>
      </w:divBdr>
      <w:divsChild>
        <w:div w:id="699474921">
          <w:marLeft w:val="0"/>
          <w:marRight w:val="0"/>
          <w:marTop w:val="0"/>
          <w:marBottom w:val="0"/>
          <w:divBdr>
            <w:top w:val="none" w:sz="0" w:space="0" w:color="auto"/>
            <w:left w:val="none" w:sz="0" w:space="0" w:color="auto"/>
            <w:bottom w:val="none" w:sz="0" w:space="0" w:color="auto"/>
            <w:right w:val="none" w:sz="0" w:space="0" w:color="auto"/>
          </w:divBdr>
        </w:div>
        <w:div w:id="985083999">
          <w:marLeft w:val="0"/>
          <w:marRight w:val="0"/>
          <w:marTop w:val="0"/>
          <w:marBottom w:val="0"/>
          <w:divBdr>
            <w:top w:val="none" w:sz="0" w:space="0" w:color="auto"/>
            <w:left w:val="none" w:sz="0" w:space="0" w:color="auto"/>
            <w:bottom w:val="none" w:sz="0" w:space="0" w:color="auto"/>
            <w:right w:val="none" w:sz="0" w:space="0" w:color="auto"/>
          </w:divBdr>
        </w:div>
      </w:divsChild>
    </w:div>
    <w:div w:id="201911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title>
      <c:tx>
        <c:rich>
          <a:bodyPr/>
          <a:lstStyle/>
          <a:p>
            <a:pPr>
              <a:defRPr/>
            </a:pPr>
            <a:r>
              <a:rPr lang="uk-UA"/>
              <a:t>Стаж роботи педагогів</a:t>
            </a:r>
          </a:p>
        </c:rich>
      </c:tx>
    </c:title>
    <c:plotArea>
      <c:layout/>
      <c:pieChart>
        <c:varyColors val="1"/>
        <c:ser>
          <c:idx val="0"/>
          <c:order val="0"/>
          <c:tx>
            <c:strRef>
              <c:f>Лист1!$B$1</c:f>
              <c:strCache>
                <c:ptCount val="1"/>
                <c:pt idx="0">
                  <c:v>Стаж роботи</c:v>
                </c:pt>
              </c:strCache>
            </c:strRef>
          </c:tx>
          <c:dLbls>
            <c:dLbl>
              <c:idx val="0"/>
              <c:showVal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764A-48DE-9ED4-6EBB4465FEC2}"/>
                </c:ext>
              </c:extLst>
            </c:dLbl>
            <c:dLbl>
              <c:idx val="1"/>
              <c:showVal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764A-48DE-9ED4-6EBB4465FEC2}"/>
                </c:ext>
              </c:extLst>
            </c:dLbl>
            <c:dLbl>
              <c:idx val="2"/>
              <c:showVal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764A-48DE-9ED4-6EBB4465FEC2}"/>
                </c:ext>
              </c:extLst>
            </c:dLbl>
            <c:dLbl>
              <c:idx val="3"/>
              <c:showVal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764A-48DE-9ED4-6EBB4465FEC2}"/>
                </c:ext>
              </c:extLst>
            </c:dLbl>
            <c:delete val="1"/>
            <c:spPr>
              <a:noFill/>
              <a:ln>
                <a:noFill/>
              </a:ln>
              <a:effectLst/>
            </c:spPr>
            <c:extLst xmlns:c16r2="http://schemas.microsoft.com/office/drawing/2015/06/chart">
              <c:ext xmlns:c15="http://schemas.microsoft.com/office/drawing/2012/chart" uri="{CE6537A1-D6FC-4f65-9D91-7224C49458BB}"/>
            </c:extLst>
          </c:dLbls>
          <c:cat>
            <c:strRef>
              <c:f>Лист1!$A$2:$A$5</c:f>
              <c:strCache>
                <c:ptCount val="4"/>
                <c:pt idx="0">
                  <c:v>до 5 років</c:v>
                </c:pt>
                <c:pt idx="1">
                  <c:v>5-10 років</c:v>
                </c:pt>
                <c:pt idx="2">
                  <c:v>10-20 років</c:v>
                </c:pt>
                <c:pt idx="3">
                  <c:v>більше 20</c:v>
                </c:pt>
              </c:strCache>
            </c:strRef>
          </c:cat>
          <c:val>
            <c:numRef>
              <c:f>Лист1!$B$2:$B$5</c:f>
              <c:numCache>
                <c:formatCode>0%</c:formatCode>
                <c:ptCount val="4"/>
                <c:pt idx="0">
                  <c:v>0.5</c:v>
                </c:pt>
                <c:pt idx="1">
                  <c:v>0.25</c:v>
                </c:pt>
                <c:pt idx="2">
                  <c:v>0.13</c:v>
                </c:pt>
                <c:pt idx="3">
                  <c:v>0.12000000000000002</c:v>
                </c:pt>
              </c:numCache>
            </c:numRef>
          </c:val>
          <c:extLst xmlns:c16r2="http://schemas.microsoft.com/office/drawing/2015/06/chart">
            <c:ext xmlns:c16="http://schemas.microsoft.com/office/drawing/2014/chart" uri="{C3380CC4-5D6E-409C-BE32-E72D297353CC}">
              <c16:uniqueId val="{00000004-764A-48DE-9ED4-6EBB4465FEC2}"/>
            </c:ext>
          </c:extLst>
        </c:ser>
        <c:firstSliceAng val="0"/>
      </c:pieChart>
    </c:plotArea>
    <c:legend>
      <c:legendPos val="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style val="26"/>
  <c:chart>
    <c:title>
      <c:spPr>
        <a:noFill/>
        <a:ln w="27678">
          <a:noFill/>
        </a:ln>
      </c:spPr>
      <c:txPr>
        <a:bodyPr/>
        <a:lstStyle/>
        <a:p>
          <a:pPr>
            <a:defRPr lang="ru-RU"/>
          </a:pPr>
          <a:endParaRPr lang="uk-UA"/>
        </a:p>
      </c:txPr>
    </c:title>
    <c:plotArea>
      <c:layout>
        <c:manualLayout>
          <c:layoutTarget val="inner"/>
          <c:xMode val="edge"/>
          <c:yMode val="edge"/>
          <c:x val="0.36790606653621111"/>
          <c:y val="0.32319391634982203"/>
          <c:w val="0.30724070450097846"/>
          <c:h val="0.59695817490492631"/>
        </c:manualLayout>
      </c:layout>
      <c:pieChart>
        <c:varyColors val="1"/>
        <c:ser>
          <c:idx val="0"/>
          <c:order val="0"/>
          <c:tx>
            <c:strRef>
              <c:f>Лист1!$B$1</c:f>
              <c:strCache>
                <c:ptCount val="1"/>
                <c:pt idx="0">
                  <c:v>Освіта педагогів</c:v>
                </c:pt>
              </c:strCache>
            </c:strRef>
          </c:tx>
          <c:explosion val="25"/>
          <c:dLbls>
            <c:spPr>
              <a:noFill/>
              <a:ln w="27678">
                <a:noFill/>
              </a:ln>
            </c:spPr>
            <c:txPr>
              <a:bodyPr/>
              <a:lstStyle/>
              <a:p>
                <a:pPr>
                  <a:defRPr lang="uk-UA"/>
                </a:pPr>
                <a:endParaRPr lang="uk-UA"/>
              </a:p>
            </c:txPr>
            <c:showPercent val="1"/>
            <c:extLst xmlns:c16r2="http://schemas.microsoft.com/office/drawing/2015/06/chart">
              <c:ext xmlns:c15="http://schemas.microsoft.com/office/drawing/2012/chart" uri="{CE6537A1-D6FC-4f65-9D91-7224C49458BB}">
                <c15:layout/>
              </c:ext>
            </c:extLst>
          </c:dLbls>
          <c:cat>
            <c:strRef>
              <c:f>Лист1!$A$2:$A$5</c:f>
              <c:strCache>
                <c:ptCount val="4"/>
                <c:pt idx="0">
                  <c:v>Вища освіта</c:v>
                </c:pt>
                <c:pt idx="1">
                  <c:v>Середня спеціальна</c:v>
                </c:pt>
                <c:pt idx="2">
                  <c:v>Здобуває освіту</c:v>
                </c:pt>
                <c:pt idx="3">
                  <c:v>Базова вища</c:v>
                </c:pt>
              </c:strCache>
            </c:strRef>
          </c:cat>
          <c:val>
            <c:numRef>
              <c:f>Лист1!$B$2:$B$5</c:f>
              <c:numCache>
                <c:formatCode>General</c:formatCode>
                <c:ptCount val="4"/>
                <c:pt idx="0">
                  <c:v>21</c:v>
                </c:pt>
                <c:pt idx="1">
                  <c:v>0</c:v>
                </c:pt>
                <c:pt idx="2">
                  <c:v>4</c:v>
                </c:pt>
                <c:pt idx="3">
                  <c:v>1</c:v>
                </c:pt>
              </c:numCache>
            </c:numRef>
          </c:val>
          <c:extLst xmlns:c16r2="http://schemas.microsoft.com/office/drawing/2015/06/chart">
            <c:ext xmlns:c16="http://schemas.microsoft.com/office/drawing/2014/chart" uri="{C3380CC4-5D6E-409C-BE32-E72D297353CC}">
              <c16:uniqueId val="{00000000-1D4B-49A9-AC4F-407817622BEF}"/>
            </c:ext>
          </c:extLst>
        </c:ser>
        <c:dLbls>
          <c:showPercent val="1"/>
        </c:dLbls>
        <c:firstSliceAng val="0"/>
      </c:pieChart>
      <c:spPr>
        <a:noFill/>
        <a:ln w="27678">
          <a:noFill/>
        </a:ln>
      </c:spPr>
    </c:plotArea>
    <c:legend>
      <c:legendPos val="r"/>
      <c:layout>
        <c:manualLayout>
          <c:xMode val="edge"/>
          <c:yMode val="edge"/>
          <c:x val="4.5009784735812131E-2"/>
          <c:y val="0.18631178707224988"/>
          <c:w val="0.90606653620352262"/>
          <c:h val="9.125475285171103E-2"/>
        </c:manualLayout>
      </c:layout>
      <c:txPr>
        <a:bodyPr/>
        <a:lstStyle/>
        <a:p>
          <a:pPr>
            <a:defRPr lang="ru-RU"/>
          </a:pPr>
          <a:endParaRPr lang="uk-UA"/>
        </a:p>
      </c:txPr>
    </c:legend>
    <c:plotVisOnly val="1"/>
    <c:dispBlanksAs val="zero"/>
  </c:chart>
  <c:spPr>
    <a:ln w="10379"/>
  </c:spPr>
  <c:txPr>
    <a:bodyPr/>
    <a:lstStyle/>
    <a:p>
      <a:pPr>
        <a:defRPr>
          <a:ln>
            <a:solidFill>
              <a:sysClr val="windowText" lastClr="000000"/>
            </a:solidFill>
          </a:ln>
        </a:defRPr>
      </a:pPr>
      <a:endParaRPr lang="uk-UA"/>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title/>
    <c:plotArea>
      <c:layout/>
      <c:pieChart>
        <c:varyColors val="1"/>
        <c:ser>
          <c:idx val="0"/>
          <c:order val="0"/>
          <c:tx>
            <c:strRef>
              <c:f>Лист1!$B$1</c:f>
              <c:strCache>
                <c:ptCount val="1"/>
                <c:pt idx="0">
                  <c:v>Фаховий рівень</c:v>
                </c:pt>
              </c:strCache>
            </c:strRef>
          </c:tx>
          <c:explosion val="25"/>
          <c:dLbls>
            <c:spPr>
              <a:noFill/>
              <a:ln>
                <a:noFill/>
              </a:ln>
              <a:effectLst/>
            </c:spPr>
            <c:showVal val="1"/>
            <c:showLeaderLines val="1"/>
            <c:extLst xmlns:c16r2="http://schemas.microsoft.com/office/drawing/2015/06/chart">
              <c:ext xmlns:c15="http://schemas.microsoft.com/office/drawing/2012/chart" uri="{CE6537A1-D6FC-4f65-9D91-7224C49458BB}">
                <c15:layout/>
              </c:ext>
            </c:extLst>
          </c:dLbls>
          <c:cat>
            <c:strRef>
              <c:f>Лист1!$A$2:$A$6</c:f>
              <c:strCache>
                <c:ptCount val="5"/>
                <c:pt idx="0">
                  <c:v>Спец.вищої катег.</c:v>
                </c:pt>
                <c:pt idx="1">
                  <c:v>Спец. ІІ катег.</c:v>
                </c:pt>
                <c:pt idx="2">
                  <c:v>Спец. І катег.</c:v>
                </c:pt>
                <c:pt idx="3">
                  <c:v>Спеціаліст</c:v>
                </c:pt>
                <c:pt idx="4">
                  <c:v>звання</c:v>
                </c:pt>
              </c:strCache>
            </c:strRef>
          </c:cat>
          <c:val>
            <c:numRef>
              <c:f>Лист1!$B$2:$B$6</c:f>
              <c:numCache>
                <c:formatCode>0%</c:formatCode>
                <c:ptCount val="5"/>
                <c:pt idx="0">
                  <c:v>8.0000000000000043E-2</c:v>
                </c:pt>
                <c:pt idx="1">
                  <c:v>0.13</c:v>
                </c:pt>
                <c:pt idx="2">
                  <c:v>9.0000000000000024E-2</c:v>
                </c:pt>
                <c:pt idx="3">
                  <c:v>0.66000000000000159</c:v>
                </c:pt>
                <c:pt idx="4">
                  <c:v>4.0000000000000022E-2</c:v>
                </c:pt>
              </c:numCache>
            </c:numRef>
          </c:val>
          <c:extLst xmlns:c16r2="http://schemas.microsoft.com/office/drawing/2015/06/chart">
            <c:ext xmlns:c16="http://schemas.microsoft.com/office/drawing/2014/chart" uri="{C3380CC4-5D6E-409C-BE32-E72D297353CC}">
              <c16:uniqueId val="{00000000-035A-464B-A41D-726940297AE7}"/>
            </c:ext>
          </c:extLst>
        </c:ser>
        <c:firstSliceAng val="0"/>
      </c:pieChart>
    </c:plotArea>
    <c:legend>
      <c:legendPos val="r"/>
    </c:legend>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6CD90A-76FC-4504-9304-FA7CF719D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12</Pages>
  <Words>16589</Words>
  <Characters>9457</Characters>
  <Application>Microsoft Office Word</Application>
  <DocSecurity>0</DocSecurity>
  <Lines>78</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25995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Користувач Windows</cp:lastModifiedBy>
  <cp:revision>4</cp:revision>
  <cp:lastPrinted>2019-05-27T07:31:00Z</cp:lastPrinted>
  <dcterms:created xsi:type="dcterms:W3CDTF">2020-07-03T10:03:00Z</dcterms:created>
  <dcterms:modified xsi:type="dcterms:W3CDTF">2020-07-15T11:52:00Z</dcterms:modified>
</cp:coreProperties>
</file>