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A0D" w:rsidRDefault="007D20EE" w:rsidP="007D20EE">
      <w:pPr>
        <w:jc w:val="center"/>
        <w:rPr>
          <w:rFonts w:ascii="Times New Roman" w:hAnsi="Times New Roman" w:cs="Times New Roman"/>
          <w:b/>
          <w:color w:val="000000"/>
          <w:sz w:val="28"/>
          <w:szCs w:val="28"/>
        </w:rPr>
      </w:pPr>
      <w:r w:rsidRPr="007D20EE">
        <w:rPr>
          <w:rFonts w:ascii="Times New Roman" w:hAnsi="Times New Roman" w:cs="Times New Roman"/>
          <w:b/>
          <w:color w:val="000000"/>
          <w:sz w:val="28"/>
          <w:szCs w:val="28"/>
        </w:rPr>
        <w:t>У батьків майбутніх першокласників виникає багато запитань: чи готова дитина до школи, чи вона не гірша за інших, чи засвоїла програму своєї вікової групи? Зокрема, батьків непокоїть, чи відповідає рівень мовленнєвого розвитку їхньої дитини віковим нормам. Щоб дати відповіді на ці запитання, доцільно перевірити рівень мовленнєвого розвитку дитини вдома</w:t>
      </w:r>
    </w:p>
    <w:p w:rsidR="007D20EE" w:rsidRDefault="007D20EE" w:rsidP="007D20EE">
      <w:pPr>
        <w:pStyle w:val="9"/>
        <w:shd w:val="clear" w:color="auto" w:fill="auto"/>
        <w:spacing w:line="340" w:lineRule="exact"/>
        <w:ind w:left="100"/>
        <w:jc w:val="center"/>
        <w:rPr>
          <w:color w:val="FF0066"/>
          <w:spacing w:val="0"/>
        </w:rPr>
      </w:pPr>
      <w:r w:rsidRPr="007D20EE">
        <w:rPr>
          <w:color w:val="FF0066"/>
          <w:spacing w:val="0"/>
        </w:rPr>
        <w:t>Як розмовляє ваша дитина?</w:t>
      </w:r>
    </w:p>
    <w:p w:rsidR="007D20EE" w:rsidRDefault="007D20EE" w:rsidP="007D20EE">
      <w:pPr>
        <w:pStyle w:val="9"/>
        <w:shd w:val="clear" w:color="auto" w:fill="auto"/>
        <w:spacing w:line="340" w:lineRule="exact"/>
        <w:ind w:left="100"/>
        <w:jc w:val="center"/>
        <w:rPr>
          <w:color w:val="FF0066"/>
          <w:spacing w:val="0"/>
        </w:rPr>
      </w:pPr>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13pt0ptExact"/>
          <w:sz w:val="28"/>
          <w:szCs w:val="28"/>
        </w:rPr>
        <w:t>Д</w:t>
      </w:r>
      <w:r w:rsidRPr="007D20EE">
        <w:rPr>
          <w:rStyle w:val="Exact"/>
          <w:sz w:val="28"/>
          <w:szCs w:val="28"/>
        </w:rPr>
        <w:t>ошкільне дитинство — важливий п</w:t>
      </w:r>
      <w:r w:rsidR="009D4D0F">
        <w:rPr>
          <w:rStyle w:val="Exact"/>
          <w:sz w:val="28"/>
          <w:szCs w:val="28"/>
        </w:rPr>
        <w:t>еріод у всебічному розвитку  д</w:t>
      </w:r>
      <w:r w:rsidRPr="007D20EE">
        <w:rPr>
          <w:rStyle w:val="Exact"/>
          <w:sz w:val="28"/>
          <w:szCs w:val="28"/>
        </w:rPr>
        <w:t>итини та підготовці її до майбутнього шкільного життя. Най</w:t>
      </w:r>
      <w:r w:rsidRPr="007D20EE">
        <w:rPr>
          <w:rStyle w:val="Exact"/>
          <w:sz w:val="28"/>
          <w:szCs w:val="28"/>
        </w:rPr>
        <w:softHyphen/>
        <w:t>відповідальнішим у розв'язанні освітніх завдань є останній рік перед вступом дитини до школи — віковий період від п'яти до шести років.</w:t>
      </w:r>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Exact"/>
          <w:sz w:val="28"/>
          <w:szCs w:val="28"/>
        </w:rPr>
        <w:t>Обізнаність із типовими віковими особливостями фізичного, інтелектуального та психічного розвитку старших дошкільників дає змогу батькам адекватно оцінювати рівень готовності власної дити</w:t>
      </w:r>
      <w:r w:rsidRPr="007D20EE">
        <w:rPr>
          <w:rStyle w:val="Exact"/>
          <w:sz w:val="28"/>
          <w:szCs w:val="28"/>
        </w:rPr>
        <w:softHyphen/>
        <w:t>ни до шкільного навчання і за потреби вчасно надати допомогу.</w:t>
      </w:r>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Exact"/>
          <w:sz w:val="28"/>
          <w:szCs w:val="28"/>
        </w:rPr>
        <w:t>Для майбутнього школяра дуже важливо мати відповідний рі</w:t>
      </w:r>
      <w:r w:rsidRPr="007D20EE">
        <w:rPr>
          <w:rStyle w:val="Exact"/>
          <w:sz w:val="28"/>
          <w:szCs w:val="28"/>
        </w:rPr>
        <w:softHyphen/>
        <w:t xml:space="preserve">вень мовленнєвого розвитку. </w:t>
      </w:r>
      <w:r w:rsidRPr="007D20EE">
        <w:rPr>
          <w:rStyle w:val="0ptExact"/>
          <w:sz w:val="28"/>
          <w:szCs w:val="28"/>
        </w:rPr>
        <w:t>На час вступу до школи дитина:</w:t>
      </w:r>
    </w:p>
    <w:p w:rsidR="007D20EE" w:rsidRPr="007D20EE" w:rsidRDefault="007D20EE" w:rsidP="007D20EE">
      <w:pPr>
        <w:pStyle w:val="1"/>
        <w:numPr>
          <w:ilvl w:val="0"/>
          <w:numId w:val="1"/>
        </w:numPr>
        <w:shd w:val="clear" w:color="auto" w:fill="auto"/>
        <w:tabs>
          <w:tab w:val="left" w:pos="1022"/>
        </w:tabs>
        <w:spacing w:before="0" w:line="360" w:lineRule="auto"/>
        <w:ind w:firstLine="0"/>
        <w:contextualSpacing/>
        <w:rPr>
          <w:sz w:val="28"/>
          <w:szCs w:val="28"/>
        </w:rPr>
      </w:pPr>
      <w:r w:rsidRPr="007D20EE">
        <w:rPr>
          <w:rStyle w:val="Exact"/>
          <w:sz w:val="28"/>
          <w:szCs w:val="28"/>
        </w:rPr>
        <w:t>оволодіває правильним звуковим оформленням слова, чіт</w:t>
      </w:r>
      <w:r w:rsidRPr="007D20EE">
        <w:rPr>
          <w:rStyle w:val="Exact"/>
          <w:sz w:val="28"/>
          <w:szCs w:val="28"/>
        </w:rPr>
        <w:softHyphen/>
        <w:t>ко й зрозуміло вимовляє всі звуки, не замінює, не пропус</w:t>
      </w:r>
      <w:r w:rsidRPr="007D20EE">
        <w:rPr>
          <w:rStyle w:val="Exact"/>
          <w:sz w:val="28"/>
          <w:szCs w:val="28"/>
        </w:rPr>
        <w:softHyphen/>
        <w:t>кає і не спотворює їх у словах;</w:t>
      </w:r>
    </w:p>
    <w:p w:rsidR="007D20EE" w:rsidRPr="007D20EE" w:rsidRDefault="007D20EE" w:rsidP="007D20EE">
      <w:pPr>
        <w:pStyle w:val="1"/>
        <w:numPr>
          <w:ilvl w:val="0"/>
          <w:numId w:val="1"/>
        </w:numPr>
        <w:shd w:val="clear" w:color="auto" w:fill="auto"/>
        <w:tabs>
          <w:tab w:val="left" w:pos="1022"/>
        </w:tabs>
        <w:spacing w:before="0" w:line="360" w:lineRule="auto"/>
        <w:ind w:firstLine="0"/>
        <w:contextualSpacing/>
        <w:rPr>
          <w:sz w:val="28"/>
          <w:szCs w:val="28"/>
        </w:rPr>
      </w:pPr>
      <w:r w:rsidRPr="007D20EE">
        <w:rPr>
          <w:rStyle w:val="Exact"/>
          <w:sz w:val="28"/>
          <w:szCs w:val="28"/>
        </w:rPr>
        <w:t>має багатий словниковий запас, її мовлення граматично правильне;</w:t>
      </w:r>
    </w:p>
    <w:p w:rsidR="007D20EE" w:rsidRPr="007D20EE" w:rsidRDefault="007D20EE" w:rsidP="007D20EE">
      <w:pPr>
        <w:pStyle w:val="1"/>
        <w:numPr>
          <w:ilvl w:val="0"/>
          <w:numId w:val="1"/>
        </w:numPr>
        <w:shd w:val="clear" w:color="auto" w:fill="auto"/>
        <w:tabs>
          <w:tab w:val="left" w:pos="1022"/>
        </w:tabs>
        <w:spacing w:before="0" w:line="360" w:lineRule="auto"/>
        <w:ind w:firstLine="0"/>
        <w:contextualSpacing/>
        <w:rPr>
          <w:sz w:val="28"/>
          <w:szCs w:val="28"/>
        </w:rPr>
      </w:pPr>
      <w:r w:rsidRPr="007D20EE">
        <w:rPr>
          <w:rStyle w:val="Exact"/>
          <w:sz w:val="28"/>
          <w:szCs w:val="28"/>
        </w:rPr>
        <w:t>будує різні за конструкцією речення, узгоджує слова в роді, числі та відмінку, правильно відмінює часто вживані діє</w:t>
      </w:r>
      <w:r w:rsidRPr="007D20EE">
        <w:rPr>
          <w:rStyle w:val="Exact"/>
          <w:sz w:val="28"/>
          <w:szCs w:val="28"/>
        </w:rPr>
        <w:softHyphen/>
        <w:t>слова;</w:t>
      </w:r>
    </w:p>
    <w:p w:rsidR="007D20EE" w:rsidRPr="007D20EE" w:rsidRDefault="007D20EE" w:rsidP="007D20EE">
      <w:pPr>
        <w:pStyle w:val="1"/>
        <w:numPr>
          <w:ilvl w:val="0"/>
          <w:numId w:val="1"/>
        </w:numPr>
        <w:shd w:val="clear" w:color="auto" w:fill="auto"/>
        <w:tabs>
          <w:tab w:val="left" w:pos="1022"/>
        </w:tabs>
        <w:spacing w:before="0" w:line="360" w:lineRule="auto"/>
        <w:ind w:firstLine="0"/>
        <w:contextualSpacing/>
        <w:rPr>
          <w:sz w:val="28"/>
          <w:szCs w:val="28"/>
        </w:rPr>
      </w:pPr>
      <w:r w:rsidRPr="007D20EE">
        <w:rPr>
          <w:rStyle w:val="Exact"/>
          <w:sz w:val="28"/>
          <w:szCs w:val="28"/>
        </w:rPr>
        <w:t>може розповісти пережиту нею історію, переказати зміст казки, розповіді, описати предмети, які її оточують, роз</w:t>
      </w:r>
      <w:r w:rsidRPr="007D20EE">
        <w:rPr>
          <w:rStyle w:val="Exact"/>
          <w:sz w:val="28"/>
          <w:szCs w:val="28"/>
        </w:rPr>
        <w:softHyphen/>
        <w:t>крити зміст картини, сутність деяких явищ навколишньої дійсності.</w:t>
      </w:r>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Exact"/>
          <w:sz w:val="28"/>
          <w:szCs w:val="28"/>
        </w:rPr>
        <w:t xml:space="preserve">Усі ці </w:t>
      </w:r>
      <w:r w:rsidRPr="007D20EE">
        <w:rPr>
          <w:rStyle w:val="0ptExact"/>
          <w:sz w:val="28"/>
          <w:szCs w:val="28"/>
        </w:rPr>
        <w:t xml:space="preserve">вміння та навички дадуть змогу </w:t>
      </w:r>
      <w:r w:rsidRPr="007D20EE">
        <w:rPr>
          <w:rStyle w:val="Exact"/>
          <w:sz w:val="28"/>
          <w:szCs w:val="28"/>
        </w:rPr>
        <w:t>дитині вже на початку навчання в школі успішно оволодівати програмовим матеріалом.</w:t>
      </w:r>
    </w:p>
    <w:p w:rsidR="007D20EE" w:rsidRPr="007D20EE" w:rsidRDefault="007D20EE" w:rsidP="007D20EE">
      <w:pPr>
        <w:pStyle w:val="5"/>
        <w:shd w:val="clear" w:color="auto" w:fill="auto"/>
        <w:spacing w:after="0" w:line="360" w:lineRule="auto"/>
        <w:contextualSpacing/>
        <w:rPr>
          <w:rFonts w:ascii="Times New Roman" w:hAnsi="Times New Roman" w:cs="Times New Roman"/>
          <w:sz w:val="28"/>
          <w:szCs w:val="28"/>
        </w:rPr>
      </w:pPr>
      <w:r w:rsidRPr="007D20EE">
        <w:rPr>
          <w:rFonts w:ascii="Times New Roman" w:hAnsi="Times New Roman" w:cs="Times New Roman"/>
          <w:color w:val="000000"/>
          <w:spacing w:val="0"/>
          <w:sz w:val="28"/>
          <w:szCs w:val="28"/>
        </w:rPr>
        <w:t>Обстеження рівня мовленнєвого розвитку дитини в домашніх умовах</w:t>
      </w:r>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Exact"/>
          <w:sz w:val="28"/>
          <w:szCs w:val="28"/>
        </w:rPr>
        <w:t>Для самостійного обстеження рівня мовленнєвого розвитку ди</w:t>
      </w:r>
      <w:r w:rsidRPr="007D20EE">
        <w:rPr>
          <w:rStyle w:val="Exact"/>
          <w:sz w:val="28"/>
          <w:szCs w:val="28"/>
        </w:rPr>
        <w:softHyphen/>
        <w:t xml:space="preserve">тини, батькам слід </w:t>
      </w:r>
      <w:r w:rsidRPr="007D20EE">
        <w:rPr>
          <w:rStyle w:val="0ptExact"/>
          <w:sz w:val="28"/>
          <w:szCs w:val="28"/>
        </w:rPr>
        <w:t xml:space="preserve">забезпечити вдома належні умови, </w:t>
      </w:r>
      <w:r w:rsidRPr="007D20EE">
        <w:rPr>
          <w:rStyle w:val="Exact"/>
          <w:sz w:val="28"/>
          <w:szCs w:val="28"/>
        </w:rPr>
        <w:t>зокрема:</w:t>
      </w:r>
    </w:p>
    <w:p w:rsidR="007D20EE" w:rsidRPr="007D20EE" w:rsidRDefault="007D20EE" w:rsidP="007D20EE">
      <w:pPr>
        <w:pStyle w:val="1"/>
        <w:numPr>
          <w:ilvl w:val="0"/>
          <w:numId w:val="1"/>
        </w:numPr>
        <w:shd w:val="clear" w:color="auto" w:fill="auto"/>
        <w:tabs>
          <w:tab w:val="left" w:pos="1012"/>
        </w:tabs>
        <w:spacing w:before="0" w:line="360" w:lineRule="auto"/>
        <w:ind w:firstLine="0"/>
        <w:contextualSpacing/>
        <w:rPr>
          <w:sz w:val="28"/>
          <w:szCs w:val="28"/>
        </w:rPr>
      </w:pPr>
      <w:r w:rsidRPr="007D20EE">
        <w:rPr>
          <w:rStyle w:val="Exact"/>
          <w:sz w:val="28"/>
          <w:szCs w:val="28"/>
        </w:rPr>
        <w:t>добре провітрити приміщення, у якому відбуватиметься за</w:t>
      </w:r>
      <w:r w:rsidRPr="007D20EE">
        <w:rPr>
          <w:rStyle w:val="Exact"/>
          <w:sz w:val="28"/>
          <w:szCs w:val="28"/>
        </w:rPr>
        <w:softHyphen/>
        <w:t xml:space="preserve">няття з </w:t>
      </w:r>
      <w:r w:rsidRPr="007D20EE">
        <w:rPr>
          <w:rStyle w:val="Exact"/>
          <w:sz w:val="28"/>
          <w:szCs w:val="28"/>
        </w:rPr>
        <w:lastRenderedPageBreak/>
        <w:t>дитиною;</w:t>
      </w:r>
    </w:p>
    <w:p w:rsidR="007D20EE" w:rsidRPr="007D20EE" w:rsidRDefault="007D20EE" w:rsidP="007D20EE">
      <w:pPr>
        <w:pStyle w:val="1"/>
        <w:numPr>
          <w:ilvl w:val="0"/>
          <w:numId w:val="1"/>
        </w:numPr>
        <w:shd w:val="clear" w:color="auto" w:fill="auto"/>
        <w:tabs>
          <w:tab w:val="left" w:pos="1026"/>
        </w:tabs>
        <w:spacing w:before="0" w:line="360" w:lineRule="auto"/>
        <w:ind w:firstLine="0"/>
        <w:contextualSpacing/>
        <w:rPr>
          <w:sz w:val="28"/>
          <w:szCs w:val="28"/>
        </w:rPr>
      </w:pPr>
      <w:r w:rsidRPr="007D20EE">
        <w:rPr>
          <w:rStyle w:val="Exact"/>
          <w:sz w:val="28"/>
          <w:szCs w:val="28"/>
        </w:rPr>
        <w:t>забезпечити абсолютну тишу;</w:t>
      </w:r>
    </w:p>
    <w:p w:rsidR="007D20EE" w:rsidRPr="007D20EE" w:rsidRDefault="007D20EE" w:rsidP="007D20EE">
      <w:pPr>
        <w:pStyle w:val="1"/>
        <w:numPr>
          <w:ilvl w:val="0"/>
          <w:numId w:val="1"/>
        </w:numPr>
        <w:shd w:val="clear" w:color="auto" w:fill="auto"/>
        <w:tabs>
          <w:tab w:val="left" w:pos="851"/>
        </w:tabs>
        <w:spacing w:before="0" w:line="360" w:lineRule="auto"/>
        <w:ind w:firstLine="0"/>
        <w:contextualSpacing/>
        <w:rPr>
          <w:rStyle w:val="Exact"/>
          <w:spacing w:val="0"/>
          <w:sz w:val="28"/>
          <w:szCs w:val="28"/>
        </w:rPr>
      </w:pPr>
      <w:r w:rsidRPr="007D20EE">
        <w:rPr>
          <w:rStyle w:val="Exact"/>
          <w:sz w:val="28"/>
          <w:szCs w:val="28"/>
        </w:rPr>
        <w:t>створити спокійну, доброзичливу атмосферу спілкування.</w:t>
      </w:r>
    </w:p>
    <w:p w:rsidR="007D20EE" w:rsidRDefault="007D20EE" w:rsidP="007D20EE">
      <w:pPr>
        <w:pStyle w:val="1"/>
        <w:shd w:val="clear" w:color="auto" w:fill="auto"/>
        <w:tabs>
          <w:tab w:val="left" w:pos="851"/>
        </w:tabs>
        <w:spacing w:before="0" w:line="360" w:lineRule="auto"/>
        <w:ind w:firstLine="0"/>
        <w:contextualSpacing/>
        <w:rPr>
          <w:color w:val="000000"/>
          <w:sz w:val="28"/>
          <w:szCs w:val="28"/>
        </w:rPr>
      </w:pPr>
      <w:r>
        <w:rPr>
          <w:color w:val="000000"/>
          <w:sz w:val="28"/>
          <w:szCs w:val="28"/>
        </w:rPr>
        <w:t>Загальновідомо, що будь-</w:t>
      </w:r>
      <w:r w:rsidRPr="007D20EE">
        <w:rPr>
          <w:color w:val="000000"/>
          <w:sz w:val="28"/>
          <w:szCs w:val="28"/>
        </w:rPr>
        <w:t>яке заняття стає ефективнішим, якщо його унаочнити. Тож для обстеження потрібно заздале</w:t>
      </w:r>
      <w:r w:rsidRPr="007D20EE">
        <w:rPr>
          <w:color w:val="000000"/>
          <w:sz w:val="28"/>
          <w:szCs w:val="28"/>
        </w:rPr>
        <w:softHyphen/>
        <w:t>гідь підготувати необхідні пред</w:t>
      </w:r>
      <w:r w:rsidRPr="007D20EE">
        <w:rPr>
          <w:color w:val="000000"/>
          <w:sz w:val="28"/>
          <w:szCs w:val="28"/>
        </w:rPr>
        <w:softHyphen/>
        <w:t>мети, іграшки та картинки. Про</w:t>
      </w:r>
      <w:r w:rsidRPr="007D20EE">
        <w:rPr>
          <w:color w:val="000000"/>
          <w:sz w:val="28"/>
          <w:szCs w:val="28"/>
        </w:rPr>
        <w:softHyphen/>
        <w:t xml:space="preserve">водити обстеження слід у </w:t>
      </w:r>
      <w:r w:rsidRPr="007D20EE">
        <w:rPr>
          <w:rStyle w:val="11pt"/>
          <w:sz w:val="28"/>
          <w:szCs w:val="28"/>
        </w:rPr>
        <w:t xml:space="preserve">такий спосіб: </w:t>
      </w:r>
      <w:r w:rsidRPr="007D20EE">
        <w:rPr>
          <w:color w:val="000000"/>
          <w:sz w:val="28"/>
          <w:szCs w:val="28"/>
        </w:rPr>
        <w:t>один з дорослих спіл</w:t>
      </w:r>
      <w:r w:rsidRPr="007D20EE">
        <w:rPr>
          <w:color w:val="000000"/>
          <w:sz w:val="28"/>
          <w:szCs w:val="28"/>
        </w:rPr>
        <w:softHyphen/>
        <w:t>кується з дитиною і, граючись, з'ясовує питання, які його ці</w:t>
      </w:r>
      <w:r w:rsidRPr="007D20EE">
        <w:rPr>
          <w:color w:val="000000"/>
          <w:sz w:val="28"/>
          <w:szCs w:val="28"/>
        </w:rPr>
        <w:softHyphen/>
        <w:t>кавлять. А другий дорослий фік</w:t>
      </w:r>
      <w:r w:rsidRPr="007D20EE">
        <w:rPr>
          <w:color w:val="000000"/>
          <w:sz w:val="28"/>
          <w:szCs w:val="28"/>
        </w:rPr>
        <w:softHyphen/>
        <w:t>сує відповіді дитини, записуючи кожне слово</w:t>
      </w:r>
    </w:p>
    <w:p w:rsidR="007D20EE" w:rsidRPr="007D20EE" w:rsidRDefault="007D20EE" w:rsidP="007D20EE">
      <w:pPr>
        <w:pStyle w:val="1"/>
        <w:shd w:val="clear" w:color="auto" w:fill="auto"/>
        <w:tabs>
          <w:tab w:val="left" w:pos="993"/>
        </w:tabs>
        <w:spacing w:before="0" w:line="360" w:lineRule="auto"/>
        <w:ind w:left="993" w:hanging="993"/>
        <w:contextualSpacing/>
        <w:rPr>
          <w:color w:val="FF0066"/>
          <w:sz w:val="28"/>
          <w:szCs w:val="28"/>
        </w:rPr>
      </w:pPr>
      <w:r>
        <w:rPr>
          <w:noProof/>
          <w:color w:val="FF0066"/>
          <w:sz w:val="28"/>
          <w:szCs w:val="28"/>
          <w:lang w:eastAsia="uk-UA"/>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4" type="#_x0000_t13" style="position:absolute;left:0;text-align:left;margin-left:-93.05pt;margin-top:17.75pt;width:76.9pt;height:38.25pt;z-index:251663360" fillcolor="red" strokecolor="#f2f2f2 [3041]" strokeweight="3pt">
            <v:shadow on="t" type="perspective" color="#243f60 [1604]" opacity=".5" offset="1pt" offset2="-1pt"/>
          </v:shape>
        </w:pict>
      </w:r>
      <w:r w:rsidRPr="007D20EE">
        <w:rPr>
          <w:color w:val="FF0066"/>
          <w:sz w:val="28"/>
          <w:szCs w:val="28"/>
        </w:rPr>
        <w:pict>
          <v:shapetype id="_x0000_t202" coordsize="21600,21600" o:spt="202" path="m,l,21600r21600,l21600,xe">
            <v:stroke joinstyle="miter"/>
            <v:path gradientshapeok="t" o:connecttype="rect"/>
          </v:shapetype>
          <v:shape id="_x0000_s1032" type="#_x0000_t202" style="position:absolute;left:0;text-align:left;margin-left:5.1pt;margin-top:3.1pt;width:20.65pt;height:25.9pt;z-index:-251656192;mso-wrap-distance-left:5pt;mso-wrap-distance-right:20.3pt;mso-wrap-distance-bottom:38.9pt;mso-position-horizontal-relative:margin" filled="f" stroked="f">
            <v:textbox style="mso-fit-shape-to-text:t" inset="0,0,0,0">
              <w:txbxContent>
                <w:p w:rsidR="007D20EE" w:rsidRDefault="007D20EE" w:rsidP="007D20EE">
                  <w:pPr>
                    <w:pStyle w:val="1"/>
                    <w:shd w:val="clear" w:color="auto" w:fill="auto"/>
                    <w:spacing w:before="0" w:line="190" w:lineRule="exact"/>
                    <w:ind w:left="120" w:firstLine="0"/>
                    <w:jc w:val="left"/>
                  </w:pPr>
                </w:p>
              </w:txbxContent>
            </v:textbox>
            <w10:wrap type="square" anchorx="margin"/>
          </v:shape>
        </w:pict>
      </w:r>
      <w:r w:rsidRPr="007D20EE">
        <w:rPr>
          <w:color w:val="FF0066"/>
          <w:sz w:val="28"/>
          <w:szCs w:val="28"/>
        </w:rPr>
        <w:t>Якщо дитина відповідає на запитання неправильно, не потрібно її виправляти. Якщо вона мовчить, не наполягайте на відповіді. За будь-якої відповіді дитину в жодному разі не можна сварити або соромити.   Натомість усі відповіді слід схвалювати.</w:t>
      </w:r>
    </w:p>
    <w:p w:rsidR="007D20EE" w:rsidRPr="007D20EE" w:rsidRDefault="007D20EE" w:rsidP="007D20EE">
      <w:pPr>
        <w:pStyle w:val="1"/>
        <w:shd w:val="clear" w:color="auto" w:fill="auto"/>
        <w:spacing w:before="0" w:line="360" w:lineRule="auto"/>
        <w:ind w:firstLine="0"/>
        <w:contextualSpacing/>
        <w:rPr>
          <w:sz w:val="28"/>
          <w:szCs w:val="28"/>
        </w:rPr>
      </w:pPr>
      <w:r w:rsidRPr="007D20EE">
        <w:rPr>
          <w:sz w:val="28"/>
          <w:szCs w:val="28"/>
        </w:rPr>
        <w:pict>
          <v:shape id="_x0000_s1033" type="#_x0000_t202" style="position:absolute;left:0;text-align:left;margin-left:-163.7pt;margin-top:59.05pt;width:14.95pt;height:325.2pt;z-index:-251654144;mso-wrap-distance-left:5pt;mso-wrap-distance-right:5pt;mso-position-horizontal-relative:margin" filled="f" stroked="f">
            <v:textbox style="layout-flow:vertical;mso-layout-flow-alt:bottom-to-top" inset="0,0,0,0">
              <w:txbxContent>
                <w:p w:rsidR="007D20EE" w:rsidRDefault="007D20EE" w:rsidP="007D20EE">
                  <w:pPr>
                    <w:pStyle w:val="140"/>
                    <w:shd w:val="clear" w:color="auto" w:fill="auto"/>
                    <w:spacing w:after="0" w:line="170" w:lineRule="exact"/>
                  </w:pPr>
                </w:p>
              </w:txbxContent>
            </v:textbox>
            <w10:wrap type="square" anchorx="margin"/>
          </v:shape>
        </w:pict>
      </w:r>
      <w:r w:rsidRPr="007D20EE">
        <w:rPr>
          <w:color w:val="000000"/>
          <w:sz w:val="28"/>
          <w:szCs w:val="28"/>
        </w:rPr>
        <w:t>Деколи трапляється так, що дитина відповідає й одразу ж дає іншу відповідь — виправляється. Це свідчить про те, що вона не впевнена у правильності своєї відповіді. А тому це завдання слід по</w:t>
      </w:r>
      <w:r w:rsidRPr="007D20EE">
        <w:rPr>
          <w:color w:val="000000"/>
          <w:sz w:val="28"/>
          <w:szCs w:val="28"/>
        </w:rPr>
        <w:softHyphen/>
        <w:t>вторно виконати з дитиною за кілька днів. Якщо обидві відповіді співпадають можна вважати, що завдання виконане правильно.</w:t>
      </w:r>
    </w:p>
    <w:p w:rsidR="007D20EE" w:rsidRPr="007D20EE" w:rsidRDefault="007D20EE" w:rsidP="007D20EE">
      <w:pPr>
        <w:pStyle w:val="11"/>
        <w:keepNext/>
        <w:shd w:val="clear" w:color="auto" w:fill="auto"/>
        <w:spacing w:before="0" w:after="0" w:line="360" w:lineRule="auto"/>
        <w:contextualSpacing/>
        <w:outlineLvl w:val="9"/>
        <w:rPr>
          <w:rFonts w:ascii="Times New Roman" w:hAnsi="Times New Roman" w:cs="Times New Roman"/>
          <w:sz w:val="28"/>
          <w:szCs w:val="28"/>
        </w:rPr>
      </w:pPr>
      <w:bookmarkStart w:id="0" w:name="bookmark11"/>
      <w:r w:rsidRPr="007D20EE">
        <w:rPr>
          <w:rFonts w:ascii="Times New Roman" w:hAnsi="Times New Roman" w:cs="Times New Roman"/>
          <w:color w:val="000000"/>
          <w:sz w:val="28"/>
          <w:szCs w:val="28"/>
        </w:rPr>
        <w:t>Типи діагностичних завдань</w:t>
      </w:r>
      <w:bookmarkEnd w:id="0"/>
    </w:p>
    <w:p w:rsidR="007D20EE" w:rsidRPr="007D20EE" w:rsidRDefault="007D20EE" w:rsidP="007D20EE">
      <w:pPr>
        <w:pStyle w:val="1"/>
        <w:shd w:val="clear" w:color="auto" w:fill="auto"/>
        <w:spacing w:before="0" w:line="360" w:lineRule="auto"/>
        <w:ind w:firstLine="0"/>
        <w:contextualSpacing/>
        <w:rPr>
          <w:sz w:val="28"/>
          <w:szCs w:val="28"/>
        </w:rPr>
      </w:pPr>
      <w:r w:rsidRPr="007D20EE">
        <w:rPr>
          <w:color w:val="000000"/>
          <w:sz w:val="28"/>
          <w:szCs w:val="28"/>
        </w:rPr>
        <w:t>Обстежуючи рівень мовленнєвої компетентності дитини старшо</w:t>
      </w:r>
      <w:r w:rsidRPr="007D20EE">
        <w:rPr>
          <w:color w:val="000000"/>
          <w:sz w:val="28"/>
          <w:szCs w:val="28"/>
        </w:rPr>
        <w:softHyphen/>
        <w:t>го дошкільного віку, слід оцінити стан її фонематичного слуху та роз</w:t>
      </w:r>
      <w:r w:rsidRPr="007D20EE">
        <w:rPr>
          <w:color w:val="000000"/>
          <w:sz w:val="28"/>
          <w:szCs w:val="28"/>
        </w:rPr>
        <w:softHyphen/>
        <w:t xml:space="preserve">витку зв'язного мовлення. Крім цього, </w:t>
      </w:r>
      <w:r w:rsidRPr="007D20EE">
        <w:rPr>
          <w:rStyle w:val="a5"/>
          <w:sz w:val="28"/>
          <w:szCs w:val="28"/>
        </w:rPr>
        <w:t>проаналізувати вміння дитини:</w:t>
      </w:r>
    </w:p>
    <w:p w:rsidR="007D20EE" w:rsidRPr="007D20EE" w:rsidRDefault="007D20EE" w:rsidP="007D20EE">
      <w:pPr>
        <w:pStyle w:val="1"/>
        <w:numPr>
          <w:ilvl w:val="0"/>
          <w:numId w:val="2"/>
        </w:numPr>
        <w:shd w:val="clear" w:color="auto" w:fill="auto"/>
        <w:tabs>
          <w:tab w:val="left" w:pos="957"/>
        </w:tabs>
        <w:spacing w:before="0" w:line="360" w:lineRule="auto"/>
        <w:ind w:firstLine="0"/>
        <w:contextualSpacing/>
        <w:rPr>
          <w:sz w:val="28"/>
          <w:szCs w:val="28"/>
        </w:rPr>
      </w:pPr>
      <w:r w:rsidRPr="007D20EE">
        <w:rPr>
          <w:rStyle w:val="a4"/>
          <w:sz w:val="28"/>
          <w:szCs w:val="28"/>
        </w:rPr>
        <w:t>класифікувати</w:t>
      </w:r>
      <w:r w:rsidRPr="007D20EE">
        <w:rPr>
          <w:rStyle w:val="MicrosoftSansSerif55pt"/>
          <w:rFonts w:ascii="Times New Roman" w:hAnsi="Times New Roman" w:cs="Times New Roman"/>
          <w:sz w:val="28"/>
          <w:szCs w:val="28"/>
        </w:rPr>
        <w:t xml:space="preserve"> </w:t>
      </w:r>
      <w:r w:rsidRPr="007D20EE">
        <w:rPr>
          <w:color w:val="000000"/>
          <w:sz w:val="28"/>
          <w:szCs w:val="28"/>
        </w:rPr>
        <w:t>предмети чи зображення на предметних картинках за родовими ознаками;</w:t>
      </w:r>
    </w:p>
    <w:p w:rsidR="007D20EE" w:rsidRPr="007D20EE" w:rsidRDefault="007D20EE" w:rsidP="007D20EE">
      <w:pPr>
        <w:pStyle w:val="1"/>
        <w:numPr>
          <w:ilvl w:val="0"/>
          <w:numId w:val="2"/>
        </w:numPr>
        <w:shd w:val="clear" w:color="auto" w:fill="auto"/>
        <w:tabs>
          <w:tab w:val="left" w:pos="957"/>
        </w:tabs>
        <w:spacing w:before="0" w:line="360" w:lineRule="auto"/>
        <w:ind w:firstLine="0"/>
        <w:contextualSpacing/>
        <w:rPr>
          <w:sz w:val="28"/>
          <w:szCs w:val="28"/>
        </w:rPr>
      </w:pPr>
      <w:r w:rsidRPr="007D20EE">
        <w:rPr>
          <w:rStyle w:val="a4"/>
          <w:sz w:val="28"/>
          <w:szCs w:val="28"/>
        </w:rPr>
        <w:t>виокремлювати</w:t>
      </w:r>
      <w:r w:rsidRPr="007D20EE">
        <w:rPr>
          <w:rStyle w:val="MicrosoftSansSerif55pt"/>
          <w:rFonts w:ascii="Times New Roman" w:hAnsi="Times New Roman" w:cs="Times New Roman"/>
          <w:sz w:val="28"/>
          <w:szCs w:val="28"/>
        </w:rPr>
        <w:t xml:space="preserve"> </w:t>
      </w:r>
      <w:r w:rsidRPr="007D20EE">
        <w:rPr>
          <w:color w:val="000000"/>
          <w:sz w:val="28"/>
          <w:szCs w:val="28"/>
        </w:rPr>
        <w:t>зайве слово із семантичного ряду;</w:t>
      </w:r>
    </w:p>
    <w:p w:rsidR="007D20EE" w:rsidRPr="007D20EE" w:rsidRDefault="007D20EE" w:rsidP="007D20EE">
      <w:pPr>
        <w:pStyle w:val="160"/>
        <w:numPr>
          <w:ilvl w:val="0"/>
          <w:numId w:val="2"/>
        </w:numPr>
        <w:shd w:val="clear" w:color="auto" w:fill="auto"/>
        <w:tabs>
          <w:tab w:val="left" w:pos="957"/>
        </w:tabs>
        <w:spacing w:line="360" w:lineRule="auto"/>
        <w:contextualSpacing/>
        <w:rPr>
          <w:sz w:val="28"/>
          <w:szCs w:val="28"/>
        </w:rPr>
      </w:pPr>
      <w:r w:rsidRPr="007D20EE">
        <w:rPr>
          <w:color w:val="000000"/>
          <w:sz w:val="28"/>
          <w:szCs w:val="28"/>
        </w:rPr>
        <w:t>утворювати</w:t>
      </w:r>
      <w:r w:rsidRPr="007D20EE">
        <w:rPr>
          <w:rStyle w:val="16MicrosoftSansSerif55pt"/>
          <w:rFonts w:ascii="Times New Roman" w:hAnsi="Times New Roman" w:cs="Times New Roman"/>
          <w:i w:val="0"/>
          <w:iCs w:val="0"/>
          <w:sz w:val="28"/>
          <w:szCs w:val="28"/>
        </w:rPr>
        <w:t xml:space="preserve"> —</w:t>
      </w:r>
    </w:p>
    <w:p w:rsidR="007D20EE" w:rsidRPr="007D20EE" w:rsidRDefault="007D20EE" w:rsidP="007D20EE">
      <w:pPr>
        <w:pStyle w:val="1"/>
        <w:numPr>
          <w:ilvl w:val="0"/>
          <w:numId w:val="3"/>
        </w:numPr>
        <w:shd w:val="clear" w:color="auto" w:fill="auto"/>
        <w:tabs>
          <w:tab w:val="left" w:pos="1406"/>
        </w:tabs>
        <w:spacing w:before="0" w:line="360" w:lineRule="auto"/>
        <w:ind w:firstLine="0"/>
        <w:contextualSpacing/>
        <w:rPr>
          <w:sz w:val="28"/>
          <w:szCs w:val="28"/>
        </w:rPr>
      </w:pPr>
      <w:r w:rsidRPr="007D20EE">
        <w:rPr>
          <w:color w:val="000000"/>
          <w:sz w:val="28"/>
          <w:szCs w:val="28"/>
        </w:rPr>
        <w:t>зменшувально-пестливі форми іменників з викорис</w:t>
      </w:r>
      <w:r w:rsidRPr="007D20EE">
        <w:rPr>
          <w:color w:val="000000"/>
          <w:sz w:val="28"/>
          <w:szCs w:val="28"/>
        </w:rPr>
        <w:softHyphen/>
        <w:t>танням суфіксів;</w:t>
      </w:r>
    </w:p>
    <w:p w:rsidR="007D20EE" w:rsidRPr="007D20EE" w:rsidRDefault="007D20EE" w:rsidP="007D20EE">
      <w:pPr>
        <w:pStyle w:val="1"/>
        <w:numPr>
          <w:ilvl w:val="0"/>
          <w:numId w:val="3"/>
        </w:numPr>
        <w:shd w:val="clear" w:color="auto" w:fill="auto"/>
        <w:tabs>
          <w:tab w:val="left" w:pos="1406"/>
        </w:tabs>
        <w:spacing w:before="0" w:line="360" w:lineRule="auto"/>
        <w:ind w:firstLine="0"/>
        <w:contextualSpacing/>
        <w:rPr>
          <w:sz w:val="28"/>
          <w:szCs w:val="28"/>
        </w:rPr>
      </w:pPr>
      <w:r w:rsidRPr="007D20EE">
        <w:rPr>
          <w:color w:val="000000"/>
          <w:sz w:val="28"/>
          <w:szCs w:val="28"/>
        </w:rPr>
        <w:t>іменники у множині від іменників у формі однини;</w:t>
      </w:r>
    </w:p>
    <w:p w:rsidR="007D20EE" w:rsidRPr="007D20EE" w:rsidRDefault="007D20EE" w:rsidP="007D20EE">
      <w:pPr>
        <w:pStyle w:val="1"/>
        <w:numPr>
          <w:ilvl w:val="0"/>
          <w:numId w:val="2"/>
        </w:numPr>
        <w:shd w:val="clear" w:color="auto" w:fill="auto"/>
        <w:tabs>
          <w:tab w:val="left" w:pos="957"/>
        </w:tabs>
        <w:spacing w:before="0" w:line="360" w:lineRule="auto"/>
        <w:ind w:firstLine="0"/>
        <w:contextualSpacing/>
        <w:rPr>
          <w:sz w:val="28"/>
          <w:szCs w:val="28"/>
        </w:rPr>
      </w:pPr>
      <w:r w:rsidRPr="007D20EE">
        <w:rPr>
          <w:rStyle w:val="a4"/>
          <w:sz w:val="28"/>
          <w:szCs w:val="28"/>
        </w:rPr>
        <w:t>вживати</w:t>
      </w:r>
      <w:r w:rsidRPr="007D20EE">
        <w:rPr>
          <w:rStyle w:val="MicrosoftSansSerif55pt"/>
          <w:rFonts w:ascii="Times New Roman" w:hAnsi="Times New Roman" w:cs="Times New Roman"/>
          <w:sz w:val="28"/>
          <w:szCs w:val="28"/>
        </w:rPr>
        <w:t xml:space="preserve"> </w:t>
      </w:r>
      <w:r w:rsidRPr="007D20EE">
        <w:rPr>
          <w:color w:val="000000"/>
          <w:sz w:val="28"/>
          <w:szCs w:val="28"/>
        </w:rPr>
        <w:t>в мовленні —</w:t>
      </w:r>
    </w:p>
    <w:p w:rsidR="007D20EE" w:rsidRPr="007D20EE" w:rsidRDefault="007D20EE" w:rsidP="007D20EE">
      <w:pPr>
        <w:pStyle w:val="1"/>
        <w:numPr>
          <w:ilvl w:val="0"/>
          <w:numId w:val="3"/>
        </w:numPr>
        <w:shd w:val="clear" w:color="auto" w:fill="auto"/>
        <w:tabs>
          <w:tab w:val="left" w:pos="1406"/>
        </w:tabs>
        <w:spacing w:before="0" w:line="360" w:lineRule="auto"/>
        <w:ind w:firstLine="0"/>
        <w:contextualSpacing/>
        <w:rPr>
          <w:sz w:val="28"/>
          <w:szCs w:val="28"/>
        </w:rPr>
      </w:pPr>
      <w:r w:rsidRPr="007D20EE">
        <w:rPr>
          <w:color w:val="000000"/>
          <w:sz w:val="28"/>
          <w:szCs w:val="28"/>
        </w:rPr>
        <w:t>прийменники;</w:t>
      </w:r>
    </w:p>
    <w:p w:rsidR="007D20EE" w:rsidRPr="007D20EE" w:rsidRDefault="007D20EE" w:rsidP="007D20EE">
      <w:pPr>
        <w:pStyle w:val="1"/>
        <w:numPr>
          <w:ilvl w:val="0"/>
          <w:numId w:val="3"/>
        </w:numPr>
        <w:shd w:val="clear" w:color="auto" w:fill="auto"/>
        <w:tabs>
          <w:tab w:val="left" w:pos="1402"/>
        </w:tabs>
        <w:spacing w:before="0" w:line="360" w:lineRule="auto"/>
        <w:ind w:firstLine="0"/>
        <w:contextualSpacing/>
        <w:rPr>
          <w:sz w:val="28"/>
          <w:szCs w:val="28"/>
        </w:rPr>
      </w:pPr>
      <w:r w:rsidRPr="007D20EE">
        <w:rPr>
          <w:color w:val="000000"/>
          <w:sz w:val="28"/>
          <w:szCs w:val="28"/>
        </w:rPr>
        <w:t>іменники в родовому відмінку;</w:t>
      </w:r>
    </w:p>
    <w:p w:rsidR="007D20EE" w:rsidRPr="007D20EE" w:rsidRDefault="007D20EE" w:rsidP="007D20EE">
      <w:pPr>
        <w:pStyle w:val="1"/>
        <w:numPr>
          <w:ilvl w:val="0"/>
          <w:numId w:val="3"/>
        </w:numPr>
        <w:shd w:val="clear" w:color="auto" w:fill="auto"/>
        <w:tabs>
          <w:tab w:val="left" w:pos="1402"/>
        </w:tabs>
        <w:spacing w:before="0" w:line="360" w:lineRule="auto"/>
        <w:ind w:firstLine="0"/>
        <w:contextualSpacing/>
        <w:rPr>
          <w:sz w:val="28"/>
          <w:szCs w:val="28"/>
        </w:rPr>
      </w:pPr>
      <w:r w:rsidRPr="007D20EE">
        <w:rPr>
          <w:color w:val="000000"/>
          <w:sz w:val="28"/>
          <w:szCs w:val="28"/>
        </w:rPr>
        <w:t>імена в орудному відмінку;</w:t>
      </w:r>
    </w:p>
    <w:p w:rsidR="007D20EE" w:rsidRPr="007D20EE" w:rsidRDefault="007D20EE" w:rsidP="007D20EE">
      <w:pPr>
        <w:pStyle w:val="1"/>
        <w:numPr>
          <w:ilvl w:val="0"/>
          <w:numId w:val="2"/>
        </w:numPr>
        <w:shd w:val="clear" w:color="auto" w:fill="auto"/>
        <w:tabs>
          <w:tab w:val="left" w:pos="957"/>
        </w:tabs>
        <w:spacing w:before="0" w:line="360" w:lineRule="auto"/>
        <w:ind w:firstLine="0"/>
        <w:contextualSpacing/>
        <w:rPr>
          <w:sz w:val="28"/>
          <w:szCs w:val="28"/>
        </w:rPr>
      </w:pPr>
      <w:r w:rsidRPr="007D20EE">
        <w:rPr>
          <w:rStyle w:val="a4"/>
          <w:sz w:val="28"/>
          <w:szCs w:val="28"/>
        </w:rPr>
        <w:lastRenderedPageBreak/>
        <w:t>узгоджувати</w:t>
      </w:r>
      <w:r w:rsidRPr="007D20EE">
        <w:rPr>
          <w:rStyle w:val="MicrosoftSansSerif55pt"/>
          <w:rFonts w:ascii="Times New Roman" w:hAnsi="Times New Roman" w:cs="Times New Roman"/>
          <w:sz w:val="28"/>
          <w:szCs w:val="28"/>
        </w:rPr>
        <w:t xml:space="preserve"> </w:t>
      </w:r>
      <w:r w:rsidRPr="007D20EE">
        <w:rPr>
          <w:color w:val="000000"/>
          <w:sz w:val="28"/>
          <w:szCs w:val="28"/>
        </w:rPr>
        <w:t>іменники з числівниками;</w:t>
      </w:r>
    </w:p>
    <w:p w:rsidR="007D20EE" w:rsidRPr="007D20EE" w:rsidRDefault="007D20EE" w:rsidP="007D20EE">
      <w:pPr>
        <w:pStyle w:val="1"/>
        <w:numPr>
          <w:ilvl w:val="0"/>
          <w:numId w:val="2"/>
        </w:numPr>
        <w:shd w:val="clear" w:color="auto" w:fill="auto"/>
        <w:tabs>
          <w:tab w:val="left" w:pos="952"/>
        </w:tabs>
        <w:spacing w:before="0" w:line="360" w:lineRule="auto"/>
        <w:ind w:firstLine="0"/>
        <w:contextualSpacing/>
        <w:rPr>
          <w:sz w:val="28"/>
          <w:szCs w:val="28"/>
        </w:rPr>
      </w:pPr>
      <w:r w:rsidRPr="007D20EE">
        <w:rPr>
          <w:rStyle w:val="a4"/>
          <w:sz w:val="28"/>
          <w:szCs w:val="28"/>
        </w:rPr>
        <w:t>правильно вимовляти</w:t>
      </w:r>
      <w:r w:rsidRPr="007D20EE">
        <w:rPr>
          <w:rStyle w:val="MicrosoftSansSerif55pt"/>
          <w:rFonts w:ascii="Times New Roman" w:hAnsi="Times New Roman" w:cs="Times New Roman"/>
          <w:sz w:val="28"/>
          <w:szCs w:val="28"/>
        </w:rPr>
        <w:t xml:space="preserve"> </w:t>
      </w:r>
      <w:r w:rsidRPr="007D20EE">
        <w:rPr>
          <w:color w:val="000000"/>
          <w:sz w:val="28"/>
          <w:szCs w:val="28"/>
        </w:rPr>
        <w:t>багатоскладові слова.</w:t>
      </w:r>
    </w:p>
    <w:p w:rsidR="007D20EE" w:rsidRPr="007D20EE" w:rsidRDefault="007D20EE" w:rsidP="007D20EE">
      <w:pPr>
        <w:pStyle w:val="1"/>
        <w:shd w:val="clear" w:color="auto" w:fill="auto"/>
        <w:spacing w:before="0" w:line="360" w:lineRule="auto"/>
        <w:ind w:firstLine="0"/>
        <w:contextualSpacing/>
        <w:rPr>
          <w:sz w:val="28"/>
          <w:szCs w:val="28"/>
        </w:rPr>
      </w:pPr>
      <w:r w:rsidRPr="007D20EE">
        <w:rPr>
          <w:color w:val="000000"/>
          <w:sz w:val="28"/>
          <w:szCs w:val="28"/>
        </w:rPr>
        <w:t>У разі якщо, проаналізувавши результати обстеження, бать</w:t>
      </w:r>
      <w:r w:rsidRPr="007D20EE">
        <w:rPr>
          <w:color w:val="000000"/>
          <w:sz w:val="28"/>
          <w:szCs w:val="28"/>
        </w:rPr>
        <w:softHyphen/>
        <w:t>ки з'ясували, що дитина слабко контролює своє мовлення, необхід</w:t>
      </w:r>
      <w:r w:rsidRPr="007D20EE">
        <w:rPr>
          <w:color w:val="000000"/>
          <w:sz w:val="28"/>
          <w:szCs w:val="28"/>
        </w:rPr>
        <w:softHyphen/>
        <w:t>но визначити коло питань, над якими слід додатково попрацювати. Якщо ж дитина зовсім не справилася з поставленими діагностични</w:t>
      </w:r>
      <w:r w:rsidRPr="007D20EE">
        <w:rPr>
          <w:color w:val="000000"/>
          <w:sz w:val="28"/>
          <w:szCs w:val="28"/>
        </w:rPr>
        <w:softHyphen/>
        <w:t>ми завданнями, слід звернутися по допомогу до фахівців.</w:t>
      </w:r>
    </w:p>
    <w:p w:rsidR="007D20EE" w:rsidRDefault="007D20EE" w:rsidP="007D20EE">
      <w:pPr>
        <w:pStyle w:val="1"/>
        <w:shd w:val="clear" w:color="auto" w:fill="auto"/>
        <w:tabs>
          <w:tab w:val="left" w:pos="851"/>
        </w:tabs>
        <w:spacing w:before="0" w:line="360" w:lineRule="auto"/>
        <w:ind w:firstLine="0"/>
        <w:contextualSpacing/>
        <w:rPr>
          <w:color w:val="000000"/>
          <w:sz w:val="28"/>
          <w:szCs w:val="28"/>
        </w:rPr>
      </w:pPr>
      <w:r w:rsidRPr="007D20EE">
        <w:rPr>
          <w:color w:val="000000"/>
          <w:sz w:val="28"/>
          <w:szCs w:val="28"/>
        </w:rPr>
        <w:t xml:space="preserve">Працюючи з дитиною вдома, батьки мають змогу самостійно проаналізувати загальний рівень її розвитку та визначити готовність до школи. У </w:t>
      </w:r>
      <w:r w:rsidRPr="007D20EE">
        <w:rPr>
          <w:rStyle w:val="a4"/>
          <w:sz w:val="28"/>
          <w:szCs w:val="28"/>
        </w:rPr>
        <w:t>Додатку</w:t>
      </w:r>
      <w:r w:rsidRPr="007D20EE">
        <w:rPr>
          <w:rStyle w:val="MicrosoftSansSerif55pt"/>
          <w:rFonts w:ascii="Times New Roman" w:hAnsi="Times New Roman" w:cs="Times New Roman"/>
          <w:sz w:val="28"/>
          <w:szCs w:val="28"/>
        </w:rPr>
        <w:t xml:space="preserve"> </w:t>
      </w:r>
      <w:r w:rsidRPr="007D20EE">
        <w:rPr>
          <w:color w:val="000000"/>
          <w:sz w:val="28"/>
          <w:szCs w:val="28"/>
        </w:rPr>
        <w:t>запропоновано орієнтовні дидактичні ігри та вправи, які стануть у пригоді під час проведення обстеження</w:t>
      </w:r>
      <w:r>
        <w:rPr>
          <w:color w:val="000000"/>
          <w:sz w:val="28"/>
          <w:szCs w:val="28"/>
        </w:rPr>
        <w:t>.</w:t>
      </w:r>
    </w:p>
    <w:p w:rsidR="00D44A7E" w:rsidRDefault="00D44A7E" w:rsidP="00D44A7E">
      <w:pPr>
        <w:pStyle w:val="1"/>
        <w:shd w:val="clear" w:color="auto" w:fill="auto"/>
        <w:tabs>
          <w:tab w:val="left" w:pos="851"/>
        </w:tabs>
        <w:spacing w:before="0" w:line="360" w:lineRule="auto"/>
        <w:ind w:firstLine="0"/>
        <w:contextualSpacing/>
        <w:jc w:val="right"/>
        <w:rPr>
          <w:b/>
          <w:color w:val="000000"/>
          <w:sz w:val="28"/>
          <w:szCs w:val="28"/>
        </w:rPr>
      </w:pPr>
    </w:p>
    <w:p w:rsidR="00D44A7E" w:rsidRDefault="00D44A7E" w:rsidP="00D44A7E">
      <w:pPr>
        <w:pStyle w:val="1"/>
        <w:shd w:val="clear" w:color="auto" w:fill="auto"/>
        <w:tabs>
          <w:tab w:val="left" w:pos="851"/>
        </w:tabs>
        <w:spacing w:before="0" w:line="360" w:lineRule="auto"/>
        <w:ind w:firstLine="0"/>
        <w:contextualSpacing/>
        <w:jc w:val="right"/>
        <w:rPr>
          <w:b/>
          <w:color w:val="000000"/>
          <w:sz w:val="28"/>
          <w:szCs w:val="28"/>
        </w:rPr>
      </w:pPr>
    </w:p>
    <w:p w:rsidR="00D44A7E" w:rsidRDefault="00D44A7E" w:rsidP="00D44A7E">
      <w:pPr>
        <w:pStyle w:val="1"/>
        <w:shd w:val="clear" w:color="auto" w:fill="auto"/>
        <w:tabs>
          <w:tab w:val="left" w:pos="851"/>
        </w:tabs>
        <w:spacing w:before="0" w:line="360" w:lineRule="auto"/>
        <w:ind w:firstLine="0"/>
        <w:contextualSpacing/>
        <w:jc w:val="right"/>
        <w:rPr>
          <w:b/>
          <w:color w:val="000000"/>
          <w:sz w:val="28"/>
          <w:szCs w:val="28"/>
        </w:rPr>
      </w:pPr>
    </w:p>
    <w:p w:rsidR="00D44A7E" w:rsidRDefault="00D44A7E" w:rsidP="00D44A7E">
      <w:pPr>
        <w:pStyle w:val="1"/>
        <w:shd w:val="clear" w:color="auto" w:fill="auto"/>
        <w:tabs>
          <w:tab w:val="left" w:pos="851"/>
        </w:tabs>
        <w:spacing w:before="0" w:line="360" w:lineRule="auto"/>
        <w:ind w:firstLine="0"/>
        <w:contextualSpacing/>
        <w:jc w:val="right"/>
        <w:rPr>
          <w:b/>
          <w:color w:val="000000"/>
          <w:sz w:val="28"/>
          <w:szCs w:val="28"/>
        </w:rPr>
      </w:pPr>
    </w:p>
    <w:p w:rsidR="00D44A7E" w:rsidRDefault="00D44A7E" w:rsidP="00D44A7E">
      <w:pPr>
        <w:pStyle w:val="1"/>
        <w:shd w:val="clear" w:color="auto" w:fill="auto"/>
        <w:tabs>
          <w:tab w:val="left" w:pos="851"/>
        </w:tabs>
        <w:spacing w:before="0" w:line="360" w:lineRule="auto"/>
        <w:ind w:firstLine="0"/>
        <w:contextualSpacing/>
        <w:jc w:val="right"/>
        <w:rPr>
          <w:b/>
          <w:color w:val="000000"/>
          <w:sz w:val="28"/>
          <w:szCs w:val="28"/>
        </w:rPr>
      </w:pPr>
    </w:p>
    <w:p w:rsidR="00D44A7E" w:rsidRDefault="00D44A7E" w:rsidP="00D44A7E">
      <w:pPr>
        <w:pStyle w:val="1"/>
        <w:shd w:val="clear" w:color="auto" w:fill="auto"/>
        <w:tabs>
          <w:tab w:val="left" w:pos="851"/>
        </w:tabs>
        <w:spacing w:before="0" w:line="360" w:lineRule="auto"/>
        <w:ind w:firstLine="0"/>
        <w:contextualSpacing/>
        <w:jc w:val="right"/>
        <w:rPr>
          <w:b/>
          <w:color w:val="000000"/>
          <w:sz w:val="28"/>
          <w:szCs w:val="28"/>
        </w:rPr>
      </w:pPr>
    </w:p>
    <w:p w:rsidR="00D44A7E" w:rsidRDefault="00D44A7E" w:rsidP="00D44A7E">
      <w:pPr>
        <w:pStyle w:val="1"/>
        <w:shd w:val="clear" w:color="auto" w:fill="auto"/>
        <w:tabs>
          <w:tab w:val="left" w:pos="851"/>
        </w:tabs>
        <w:spacing w:before="0" w:line="360" w:lineRule="auto"/>
        <w:ind w:firstLine="0"/>
        <w:contextualSpacing/>
        <w:jc w:val="right"/>
        <w:rPr>
          <w:b/>
          <w:color w:val="000000"/>
          <w:sz w:val="28"/>
          <w:szCs w:val="28"/>
        </w:rPr>
      </w:pPr>
    </w:p>
    <w:p w:rsidR="00D44A7E" w:rsidRDefault="00D44A7E" w:rsidP="00D44A7E">
      <w:pPr>
        <w:pStyle w:val="1"/>
        <w:shd w:val="clear" w:color="auto" w:fill="auto"/>
        <w:tabs>
          <w:tab w:val="left" w:pos="851"/>
        </w:tabs>
        <w:spacing w:before="0" w:line="360" w:lineRule="auto"/>
        <w:ind w:firstLine="0"/>
        <w:contextualSpacing/>
        <w:jc w:val="right"/>
        <w:rPr>
          <w:b/>
          <w:color w:val="000000"/>
          <w:sz w:val="28"/>
          <w:szCs w:val="28"/>
        </w:rPr>
      </w:pPr>
    </w:p>
    <w:p w:rsidR="00D44A7E" w:rsidRDefault="00D44A7E" w:rsidP="00D44A7E">
      <w:pPr>
        <w:pStyle w:val="1"/>
        <w:shd w:val="clear" w:color="auto" w:fill="auto"/>
        <w:tabs>
          <w:tab w:val="left" w:pos="851"/>
        </w:tabs>
        <w:spacing w:before="0" w:line="360" w:lineRule="auto"/>
        <w:ind w:firstLine="0"/>
        <w:contextualSpacing/>
        <w:jc w:val="right"/>
        <w:rPr>
          <w:b/>
          <w:color w:val="000000"/>
          <w:sz w:val="28"/>
          <w:szCs w:val="28"/>
        </w:rPr>
      </w:pPr>
    </w:p>
    <w:p w:rsidR="00D44A7E" w:rsidRDefault="00D44A7E" w:rsidP="00D44A7E">
      <w:pPr>
        <w:pStyle w:val="1"/>
        <w:shd w:val="clear" w:color="auto" w:fill="auto"/>
        <w:tabs>
          <w:tab w:val="left" w:pos="851"/>
        </w:tabs>
        <w:spacing w:before="0" w:line="360" w:lineRule="auto"/>
        <w:ind w:firstLine="0"/>
        <w:contextualSpacing/>
        <w:jc w:val="right"/>
        <w:rPr>
          <w:color w:val="000000"/>
          <w:sz w:val="28"/>
          <w:szCs w:val="28"/>
        </w:rPr>
      </w:pPr>
      <w:proofErr w:type="spellStart"/>
      <w:r w:rsidRPr="00D44A7E">
        <w:rPr>
          <w:b/>
          <w:color w:val="000000"/>
          <w:sz w:val="28"/>
          <w:szCs w:val="28"/>
        </w:rPr>
        <w:t>Підопригора</w:t>
      </w:r>
      <w:proofErr w:type="spellEnd"/>
      <w:r w:rsidRPr="00D44A7E">
        <w:rPr>
          <w:b/>
          <w:color w:val="000000"/>
          <w:sz w:val="28"/>
          <w:szCs w:val="28"/>
        </w:rPr>
        <w:t xml:space="preserve"> В.,</w:t>
      </w:r>
      <w:proofErr w:type="spellStart"/>
      <w:r w:rsidRPr="00D44A7E">
        <w:rPr>
          <w:b/>
          <w:color w:val="000000"/>
          <w:sz w:val="28"/>
          <w:szCs w:val="28"/>
        </w:rPr>
        <w:t>Кучинська</w:t>
      </w:r>
      <w:proofErr w:type="spellEnd"/>
      <w:r w:rsidRPr="00D44A7E">
        <w:rPr>
          <w:b/>
          <w:color w:val="000000"/>
          <w:sz w:val="28"/>
          <w:szCs w:val="28"/>
        </w:rPr>
        <w:t xml:space="preserve"> В</w:t>
      </w:r>
      <w:r>
        <w:rPr>
          <w:color w:val="000000"/>
          <w:sz w:val="28"/>
          <w:szCs w:val="28"/>
        </w:rPr>
        <w:t>.</w:t>
      </w:r>
    </w:p>
    <w:p w:rsidR="007D20EE" w:rsidRDefault="007D20EE" w:rsidP="007D20EE">
      <w:pPr>
        <w:pStyle w:val="1"/>
        <w:shd w:val="clear" w:color="auto" w:fill="auto"/>
        <w:tabs>
          <w:tab w:val="left" w:pos="851"/>
        </w:tabs>
        <w:spacing w:before="0" w:line="360" w:lineRule="auto"/>
        <w:ind w:firstLine="0"/>
        <w:contextualSpacing/>
        <w:rPr>
          <w:color w:val="000000"/>
          <w:sz w:val="28"/>
          <w:szCs w:val="28"/>
        </w:rPr>
      </w:pPr>
    </w:p>
    <w:p w:rsidR="007D20EE" w:rsidRDefault="007D20EE" w:rsidP="007D20EE">
      <w:pPr>
        <w:pStyle w:val="1"/>
        <w:shd w:val="clear" w:color="auto" w:fill="auto"/>
        <w:tabs>
          <w:tab w:val="left" w:pos="851"/>
        </w:tabs>
        <w:spacing w:before="0" w:line="360" w:lineRule="auto"/>
        <w:ind w:firstLine="0"/>
        <w:contextualSpacing/>
        <w:rPr>
          <w:color w:val="000000"/>
          <w:sz w:val="28"/>
          <w:szCs w:val="28"/>
        </w:rPr>
      </w:pPr>
    </w:p>
    <w:p w:rsidR="007D20EE" w:rsidRDefault="007D20EE" w:rsidP="007D20EE">
      <w:pPr>
        <w:pStyle w:val="1"/>
        <w:shd w:val="clear" w:color="auto" w:fill="auto"/>
        <w:tabs>
          <w:tab w:val="left" w:pos="851"/>
        </w:tabs>
        <w:spacing w:before="0" w:line="360" w:lineRule="auto"/>
        <w:ind w:firstLine="0"/>
        <w:contextualSpacing/>
        <w:rPr>
          <w:color w:val="000000"/>
          <w:sz w:val="28"/>
          <w:szCs w:val="28"/>
        </w:rPr>
      </w:pPr>
    </w:p>
    <w:p w:rsidR="007D20EE" w:rsidRDefault="007D20EE" w:rsidP="007D20EE">
      <w:pPr>
        <w:pStyle w:val="1"/>
        <w:shd w:val="clear" w:color="auto" w:fill="auto"/>
        <w:tabs>
          <w:tab w:val="left" w:pos="851"/>
        </w:tabs>
        <w:spacing w:before="0" w:line="360" w:lineRule="auto"/>
        <w:ind w:firstLine="0"/>
        <w:contextualSpacing/>
        <w:rPr>
          <w:color w:val="000000"/>
          <w:sz w:val="28"/>
          <w:szCs w:val="28"/>
        </w:rPr>
      </w:pPr>
    </w:p>
    <w:p w:rsidR="007D20EE" w:rsidRDefault="007D20EE" w:rsidP="007D20EE">
      <w:pPr>
        <w:pStyle w:val="1"/>
        <w:shd w:val="clear" w:color="auto" w:fill="auto"/>
        <w:tabs>
          <w:tab w:val="left" w:pos="851"/>
        </w:tabs>
        <w:spacing w:before="0" w:line="360" w:lineRule="auto"/>
        <w:ind w:firstLine="0"/>
        <w:contextualSpacing/>
        <w:rPr>
          <w:color w:val="000000"/>
          <w:sz w:val="28"/>
          <w:szCs w:val="28"/>
        </w:rPr>
      </w:pPr>
    </w:p>
    <w:p w:rsidR="007D20EE" w:rsidRDefault="007D20EE" w:rsidP="007D20EE">
      <w:pPr>
        <w:pStyle w:val="1"/>
        <w:shd w:val="clear" w:color="auto" w:fill="auto"/>
        <w:tabs>
          <w:tab w:val="left" w:pos="851"/>
        </w:tabs>
        <w:spacing w:before="0" w:line="360" w:lineRule="auto"/>
        <w:ind w:firstLine="0"/>
        <w:contextualSpacing/>
        <w:rPr>
          <w:color w:val="000000"/>
          <w:sz w:val="28"/>
          <w:szCs w:val="28"/>
        </w:rPr>
      </w:pPr>
    </w:p>
    <w:p w:rsidR="009D4D0F" w:rsidRDefault="009D4D0F" w:rsidP="007D20EE">
      <w:pPr>
        <w:pStyle w:val="1"/>
        <w:shd w:val="clear" w:color="auto" w:fill="auto"/>
        <w:tabs>
          <w:tab w:val="left" w:pos="851"/>
        </w:tabs>
        <w:spacing w:before="0" w:line="360" w:lineRule="auto"/>
        <w:ind w:firstLine="0"/>
        <w:contextualSpacing/>
        <w:rPr>
          <w:color w:val="000000"/>
          <w:sz w:val="28"/>
          <w:szCs w:val="28"/>
        </w:rPr>
      </w:pPr>
    </w:p>
    <w:p w:rsidR="009D4D0F" w:rsidRDefault="009D4D0F" w:rsidP="007D20EE">
      <w:pPr>
        <w:pStyle w:val="1"/>
        <w:shd w:val="clear" w:color="auto" w:fill="auto"/>
        <w:tabs>
          <w:tab w:val="left" w:pos="851"/>
        </w:tabs>
        <w:spacing w:before="0" w:line="360" w:lineRule="auto"/>
        <w:ind w:firstLine="0"/>
        <w:contextualSpacing/>
        <w:rPr>
          <w:color w:val="000000"/>
          <w:sz w:val="28"/>
          <w:szCs w:val="28"/>
        </w:rPr>
      </w:pPr>
    </w:p>
    <w:p w:rsidR="007D20EE" w:rsidRDefault="007D20EE" w:rsidP="007D20EE">
      <w:pPr>
        <w:pStyle w:val="1"/>
        <w:shd w:val="clear" w:color="auto" w:fill="auto"/>
        <w:tabs>
          <w:tab w:val="left" w:pos="851"/>
        </w:tabs>
        <w:spacing w:before="0" w:line="360" w:lineRule="auto"/>
        <w:ind w:firstLine="0"/>
        <w:contextualSpacing/>
        <w:rPr>
          <w:color w:val="000000"/>
          <w:sz w:val="28"/>
          <w:szCs w:val="28"/>
        </w:rPr>
      </w:pPr>
    </w:p>
    <w:p w:rsidR="007D20EE" w:rsidRDefault="007D20EE" w:rsidP="007D20EE">
      <w:pPr>
        <w:pStyle w:val="1"/>
        <w:shd w:val="clear" w:color="auto" w:fill="auto"/>
        <w:tabs>
          <w:tab w:val="left" w:pos="851"/>
        </w:tabs>
        <w:spacing w:before="0" w:line="360" w:lineRule="auto"/>
        <w:ind w:firstLine="0"/>
        <w:contextualSpacing/>
        <w:rPr>
          <w:color w:val="000000"/>
          <w:sz w:val="28"/>
          <w:szCs w:val="28"/>
        </w:rPr>
      </w:pPr>
    </w:p>
    <w:p w:rsidR="007D20EE" w:rsidRPr="007D20EE" w:rsidRDefault="007D20EE" w:rsidP="007D20EE">
      <w:pPr>
        <w:pStyle w:val="1"/>
        <w:shd w:val="clear" w:color="auto" w:fill="auto"/>
        <w:tabs>
          <w:tab w:val="left" w:pos="851"/>
        </w:tabs>
        <w:spacing w:before="0" w:line="360" w:lineRule="auto"/>
        <w:ind w:firstLine="0"/>
        <w:contextualSpacing/>
        <w:jc w:val="right"/>
        <w:rPr>
          <w:b/>
          <w:i/>
          <w:color w:val="FF0066"/>
          <w:sz w:val="28"/>
          <w:szCs w:val="28"/>
        </w:rPr>
      </w:pPr>
      <w:r w:rsidRPr="007D20EE">
        <w:rPr>
          <w:b/>
          <w:i/>
          <w:color w:val="FF0066"/>
          <w:sz w:val="28"/>
          <w:szCs w:val="28"/>
        </w:rPr>
        <w:lastRenderedPageBreak/>
        <w:t>ДОДАТОК</w:t>
      </w:r>
    </w:p>
    <w:p w:rsidR="007D20EE" w:rsidRPr="007D20EE" w:rsidRDefault="007D20EE" w:rsidP="007D20EE">
      <w:pPr>
        <w:pStyle w:val="31"/>
        <w:shd w:val="clear" w:color="auto" w:fill="auto"/>
        <w:spacing w:line="360" w:lineRule="auto"/>
        <w:contextualSpacing/>
        <w:jc w:val="center"/>
        <w:rPr>
          <w:i/>
          <w:color w:val="3399FF"/>
          <w:sz w:val="36"/>
          <w:szCs w:val="36"/>
        </w:rPr>
      </w:pPr>
      <w:r w:rsidRPr="007D20EE">
        <w:rPr>
          <w:i/>
          <w:color w:val="3399FF"/>
          <w:spacing w:val="0"/>
          <w:sz w:val="36"/>
          <w:szCs w:val="36"/>
        </w:rPr>
        <w:t>Дидактичні ігри та вправи для обстеження рівня мовленнєвого розвитку дітей старшого дошкільного віку</w:t>
      </w:r>
    </w:p>
    <w:p w:rsidR="007D20EE" w:rsidRPr="007D20EE" w:rsidRDefault="007D20EE" w:rsidP="007D20EE">
      <w:pPr>
        <w:pStyle w:val="1"/>
        <w:shd w:val="clear" w:color="auto" w:fill="auto"/>
        <w:tabs>
          <w:tab w:val="left" w:pos="851"/>
        </w:tabs>
        <w:spacing w:before="0" w:line="360" w:lineRule="auto"/>
        <w:ind w:firstLine="0"/>
        <w:contextualSpacing/>
        <w:rPr>
          <w:color w:val="000000"/>
          <w:sz w:val="28"/>
          <w:szCs w:val="28"/>
        </w:rPr>
      </w:pPr>
    </w:p>
    <w:p w:rsidR="007D20EE" w:rsidRPr="007D20EE" w:rsidRDefault="007D20EE" w:rsidP="00D44A7E">
      <w:pPr>
        <w:pStyle w:val="170"/>
        <w:shd w:val="clear" w:color="auto" w:fill="auto"/>
        <w:spacing w:line="360" w:lineRule="auto"/>
        <w:contextualSpacing/>
        <w:rPr>
          <w:sz w:val="28"/>
          <w:szCs w:val="28"/>
        </w:rPr>
      </w:pPr>
      <w:r w:rsidRPr="007D20EE">
        <w:rPr>
          <w:color w:val="000000"/>
          <w:sz w:val="28"/>
          <w:szCs w:val="28"/>
        </w:rPr>
        <w:t>Як назвемо?</w:t>
      </w:r>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Тема:</w:t>
      </w:r>
      <w:r w:rsidRPr="007D20EE">
        <w:rPr>
          <w:rStyle w:val="MicrosoftSansSerif55pt"/>
          <w:rFonts w:ascii="Times New Roman" w:hAnsi="Times New Roman" w:cs="Times New Roman"/>
          <w:sz w:val="28"/>
          <w:szCs w:val="28"/>
        </w:rPr>
        <w:t xml:space="preserve"> </w:t>
      </w:r>
      <w:r w:rsidRPr="007D20EE">
        <w:rPr>
          <w:color w:val="000000"/>
          <w:sz w:val="28"/>
          <w:szCs w:val="28"/>
        </w:rPr>
        <w:t>класифікація предметів за родовими озна</w:t>
      </w:r>
      <w:r w:rsidRPr="007D20EE">
        <w:rPr>
          <w:color w:val="000000"/>
          <w:sz w:val="28"/>
          <w:szCs w:val="28"/>
        </w:rPr>
        <w:softHyphen/>
        <w:t>ками.</w:t>
      </w:r>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Інструкція:</w:t>
      </w:r>
      <w:r w:rsidRPr="007D20EE">
        <w:rPr>
          <w:rStyle w:val="MicrosoftSansSerif55pt"/>
          <w:rFonts w:ascii="Times New Roman" w:hAnsi="Times New Roman" w:cs="Times New Roman"/>
          <w:sz w:val="28"/>
          <w:szCs w:val="28"/>
        </w:rPr>
        <w:t xml:space="preserve"> </w:t>
      </w:r>
      <w:r w:rsidRPr="007D20EE">
        <w:rPr>
          <w:color w:val="000000"/>
          <w:sz w:val="28"/>
          <w:szCs w:val="28"/>
        </w:rPr>
        <w:t>дорослий називає предмети або по</w:t>
      </w:r>
      <w:r w:rsidRPr="007D20EE">
        <w:rPr>
          <w:color w:val="000000"/>
          <w:sz w:val="28"/>
          <w:szCs w:val="28"/>
        </w:rPr>
        <w:softHyphen/>
        <w:t>казує дитині предметні картинки. Дитина має назвати їх одним словом за родовою ознакою. Наприклад: яблуко, груша, вишня, слива, абри</w:t>
      </w:r>
      <w:r w:rsidRPr="007D20EE">
        <w:rPr>
          <w:color w:val="000000"/>
          <w:sz w:val="28"/>
          <w:szCs w:val="28"/>
        </w:rPr>
        <w:softHyphen/>
        <w:t>кос — це фрукти. Вони ростуть в саду.</w:t>
      </w:r>
    </w:p>
    <w:p w:rsidR="007D20EE" w:rsidRPr="007D20EE" w:rsidRDefault="007D20EE" w:rsidP="00D44A7E">
      <w:pPr>
        <w:pStyle w:val="320"/>
        <w:keepNext/>
        <w:shd w:val="clear" w:color="auto" w:fill="auto"/>
        <w:spacing w:before="0" w:line="360" w:lineRule="auto"/>
        <w:contextualSpacing/>
        <w:outlineLvl w:val="9"/>
        <w:rPr>
          <w:sz w:val="28"/>
          <w:szCs w:val="28"/>
        </w:rPr>
      </w:pPr>
      <w:bookmarkStart w:id="1" w:name="bookmark12"/>
      <w:r w:rsidRPr="007D20EE">
        <w:rPr>
          <w:color w:val="000000"/>
          <w:sz w:val="28"/>
          <w:szCs w:val="28"/>
        </w:rPr>
        <w:t>Яке слово зайве?</w:t>
      </w:r>
      <w:bookmarkEnd w:id="1"/>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Тема:</w:t>
      </w:r>
      <w:r w:rsidRPr="007D20EE">
        <w:rPr>
          <w:rStyle w:val="MicrosoftSansSerif55pt"/>
          <w:rFonts w:ascii="Times New Roman" w:hAnsi="Times New Roman" w:cs="Times New Roman"/>
          <w:sz w:val="28"/>
          <w:szCs w:val="28"/>
        </w:rPr>
        <w:t xml:space="preserve"> </w:t>
      </w:r>
      <w:r w:rsidRPr="007D20EE">
        <w:rPr>
          <w:color w:val="000000"/>
          <w:sz w:val="28"/>
          <w:szCs w:val="28"/>
        </w:rPr>
        <w:t>виокремлення зайвого слова із семантично</w:t>
      </w:r>
      <w:r w:rsidRPr="007D20EE">
        <w:rPr>
          <w:color w:val="000000"/>
          <w:sz w:val="28"/>
          <w:szCs w:val="28"/>
        </w:rPr>
        <w:softHyphen/>
        <w:t>го ряду.</w:t>
      </w:r>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Інструкція:</w:t>
      </w:r>
      <w:r w:rsidRPr="007D20EE">
        <w:rPr>
          <w:rStyle w:val="MicrosoftSansSerif55pt"/>
          <w:rFonts w:ascii="Times New Roman" w:hAnsi="Times New Roman" w:cs="Times New Roman"/>
          <w:sz w:val="28"/>
          <w:szCs w:val="28"/>
        </w:rPr>
        <w:t xml:space="preserve"> </w:t>
      </w:r>
      <w:r w:rsidRPr="007D20EE">
        <w:rPr>
          <w:color w:val="000000"/>
          <w:sz w:val="28"/>
          <w:szCs w:val="28"/>
        </w:rPr>
        <w:t>дорослий називає ряд слів і просить дитину подумати, яке з цих слів зайве — має від</w:t>
      </w:r>
      <w:r w:rsidRPr="007D20EE">
        <w:rPr>
          <w:color w:val="000000"/>
          <w:sz w:val="28"/>
          <w:szCs w:val="28"/>
        </w:rPr>
        <w:softHyphen/>
        <w:t>мінні від інших родові ознаки:</w:t>
      </w:r>
    </w:p>
    <w:p w:rsidR="007D20EE" w:rsidRPr="007D20EE" w:rsidRDefault="007D20EE" w:rsidP="007D20EE">
      <w:pPr>
        <w:pStyle w:val="1"/>
        <w:numPr>
          <w:ilvl w:val="0"/>
          <w:numId w:val="2"/>
        </w:numPr>
        <w:shd w:val="clear" w:color="auto" w:fill="auto"/>
        <w:tabs>
          <w:tab w:val="left" w:pos="772"/>
        </w:tabs>
        <w:spacing w:before="0" w:line="360" w:lineRule="auto"/>
        <w:ind w:firstLine="0"/>
        <w:contextualSpacing/>
        <w:rPr>
          <w:sz w:val="28"/>
          <w:szCs w:val="28"/>
        </w:rPr>
      </w:pPr>
      <w:r w:rsidRPr="007D20EE">
        <w:rPr>
          <w:color w:val="000000"/>
          <w:sz w:val="28"/>
          <w:szCs w:val="28"/>
        </w:rPr>
        <w:t>лялька, машина, цукерка, м'яч;</w:t>
      </w:r>
    </w:p>
    <w:p w:rsidR="007D20EE" w:rsidRPr="007D20EE" w:rsidRDefault="007D20EE" w:rsidP="007D20EE">
      <w:pPr>
        <w:pStyle w:val="1"/>
        <w:numPr>
          <w:ilvl w:val="0"/>
          <w:numId w:val="2"/>
        </w:numPr>
        <w:shd w:val="clear" w:color="auto" w:fill="auto"/>
        <w:tabs>
          <w:tab w:val="left" w:pos="782"/>
        </w:tabs>
        <w:spacing w:before="0" w:line="360" w:lineRule="auto"/>
        <w:ind w:firstLine="0"/>
        <w:contextualSpacing/>
        <w:rPr>
          <w:sz w:val="28"/>
          <w:szCs w:val="28"/>
        </w:rPr>
      </w:pPr>
      <w:r w:rsidRPr="007D20EE">
        <w:rPr>
          <w:color w:val="000000"/>
          <w:sz w:val="28"/>
          <w:szCs w:val="28"/>
        </w:rPr>
        <w:t>штани, светр, подушка, куртка;</w:t>
      </w:r>
    </w:p>
    <w:p w:rsidR="007D20EE" w:rsidRPr="007D20EE" w:rsidRDefault="007D20EE" w:rsidP="007D20EE">
      <w:pPr>
        <w:pStyle w:val="1"/>
        <w:numPr>
          <w:ilvl w:val="0"/>
          <w:numId w:val="2"/>
        </w:numPr>
        <w:shd w:val="clear" w:color="auto" w:fill="auto"/>
        <w:tabs>
          <w:tab w:val="left" w:pos="782"/>
        </w:tabs>
        <w:spacing w:before="0" w:line="360" w:lineRule="auto"/>
        <w:ind w:firstLine="0"/>
        <w:contextualSpacing/>
        <w:rPr>
          <w:sz w:val="28"/>
          <w:szCs w:val="28"/>
        </w:rPr>
      </w:pPr>
      <w:r w:rsidRPr="007D20EE">
        <w:rPr>
          <w:color w:val="000000"/>
          <w:sz w:val="28"/>
          <w:szCs w:val="28"/>
        </w:rPr>
        <w:t>ялинка дуб, пеньок, береза.</w:t>
      </w:r>
    </w:p>
    <w:p w:rsidR="007D20EE" w:rsidRPr="007D20EE" w:rsidRDefault="007D20EE" w:rsidP="00D44A7E">
      <w:pPr>
        <w:pStyle w:val="320"/>
        <w:keepNext/>
        <w:shd w:val="clear" w:color="auto" w:fill="auto"/>
        <w:spacing w:before="0" w:line="360" w:lineRule="auto"/>
        <w:contextualSpacing/>
        <w:outlineLvl w:val="9"/>
        <w:rPr>
          <w:sz w:val="28"/>
          <w:szCs w:val="28"/>
        </w:rPr>
      </w:pPr>
      <w:bookmarkStart w:id="2" w:name="bookmark13"/>
      <w:r w:rsidRPr="007D20EE">
        <w:rPr>
          <w:color w:val="000000"/>
          <w:sz w:val="28"/>
          <w:szCs w:val="28"/>
        </w:rPr>
        <w:t>Велике-маленьке</w:t>
      </w:r>
      <w:bookmarkEnd w:id="2"/>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Тема:</w:t>
      </w:r>
      <w:r w:rsidRPr="007D20EE">
        <w:rPr>
          <w:rStyle w:val="MicrosoftSansSerif55pt"/>
          <w:rFonts w:ascii="Times New Roman" w:hAnsi="Times New Roman" w:cs="Times New Roman"/>
          <w:sz w:val="28"/>
          <w:szCs w:val="28"/>
        </w:rPr>
        <w:t xml:space="preserve"> </w:t>
      </w:r>
      <w:r w:rsidRPr="007D20EE">
        <w:rPr>
          <w:color w:val="000000"/>
          <w:sz w:val="28"/>
          <w:szCs w:val="28"/>
        </w:rPr>
        <w:t xml:space="preserve">утворення зменшувально-пестливої форми від іменників з використанням суфіксів. </w:t>
      </w:r>
      <w:r w:rsidRPr="007D20EE">
        <w:rPr>
          <w:rStyle w:val="a4"/>
          <w:sz w:val="28"/>
          <w:szCs w:val="28"/>
        </w:rPr>
        <w:t>Інструкція:</w:t>
      </w:r>
      <w:r w:rsidRPr="007D20EE">
        <w:rPr>
          <w:rStyle w:val="MicrosoftSansSerif55pt"/>
          <w:rFonts w:ascii="Times New Roman" w:hAnsi="Times New Roman" w:cs="Times New Roman"/>
          <w:sz w:val="28"/>
          <w:szCs w:val="28"/>
        </w:rPr>
        <w:t xml:space="preserve"> </w:t>
      </w:r>
      <w:r w:rsidRPr="007D20EE">
        <w:rPr>
          <w:color w:val="000000"/>
          <w:sz w:val="28"/>
          <w:szCs w:val="28"/>
        </w:rPr>
        <w:t>дорослий називає предмет, а дитина називає його в зменшувально-пестливій формі:</w:t>
      </w:r>
    </w:p>
    <w:p w:rsidR="007D20EE" w:rsidRPr="007D20EE" w:rsidRDefault="007D20EE" w:rsidP="007D20EE">
      <w:pPr>
        <w:pStyle w:val="1"/>
        <w:numPr>
          <w:ilvl w:val="0"/>
          <w:numId w:val="2"/>
        </w:numPr>
        <w:shd w:val="clear" w:color="auto" w:fill="auto"/>
        <w:tabs>
          <w:tab w:val="left" w:pos="782"/>
        </w:tabs>
        <w:spacing w:before="0" w:line="360" w:lineRule="auto"/>
        <w:ind w:firstLine="0"/>
        <w:contextualSpacing/>
        <w:rPr>
          <w:sz w:val="28"/>
          <w:szCs w:val="28"/>
        </w:rPr>
      </w:pPr>
      <w:r w:rsidRPr="007D20EE">
        <w:rPr>
          <w:color w:val="000000"/>
          <w:sz w:val="28"/>
          <w:szCs w:val="28"/>
        </w:rPr>
        <w:t>сонце — сонечко;</w:t>
      </w:r>
    </w:p>
    <w:p w:rsidR="007D20EE" w:rsidRPr="007D20EE" w:rsidRDefault="007D20EE" w:rsidP="007D20EE">
      <w:pPr>
        <w:pStyle w:val="1"/>
        <w:numPr>
          <w:ilvl w:val="0"/>
          <w:numId w:val="2"/>
        </w:numPr>
        <w:shd w:val="clear" w:color="auto" w:fill="auto"/>
        <w:tabs>
          <w:tab w:val="left" w:pos="772"/>
        </w:tabs>
        <w:spacing w:before="0" w:line="360" w:lineRule="auto"/>
        <w:ind w:firstLine="0"/>
        <w:contextualSpacing/>
        <w:rPr>
          <w:sz w:val="28"/>
          <w:szCs w:val="28"/>
        </w:rPr>
      </w:pPr>
      <w:r w:rsidRPr="007D20EE">
        <w:rPr>
          <w:color w:val="000000"/>
          <w:sz w:val="28"/>
          <w:szCs w:val="28"/>
        </w:rPr>
        <w:t xml:space="preserve">дерево </w:t>
      </w:r>
      <w:proofErr w:type="spellStart"/>
      <w:r w:rsidRPr="007D20EE">
        <w:rPr>
          <w:color w:val="000000"/>
          <w:sz w:val="28"/>
          <w:szCs w:val="28"/>
        </w:rPr>
        <w:t>—деревце</w:t>
      </w:r>
      <w:proofErr w:type="spellEnd"/>
      <w:r w:rsidRPr="007D20EE">
        <w:rPr>
          <w:color w:val="000000"/>
          <w:sz w:val="28"/>
          <w:szCs w:val="28"/>
        </w:rPr>
        <w:t>;</w:t>
      </w:r>
    </w:p>
    <w:p w:rsidR="007D20EE" w:rsidRPr="007D20EE" w:rsidRDefault="007D20EE" w:rsidP="007D20EE">
      <w:pPr>
        <w:pStyle w:val="1"/>
        <w:numPr>
          <w:ilvl w:val="0"/>
          <w:numId w:val="2"/>
        </w:numPr>
        <w:shd w:val="clear" w:color="auto" w:fill="auto"/>
        <w:tabs>
          <w:tab w:val="left" w:pos="777"/>
        </w:tabs>
        <w:spacing w:before="0" w:line="360" w:lineRule="auto"/>
        <w:ind w:firstLine="0"/>
        <w:contextualSpacing/>
        <w:rPr>
          <w:sz w:val="28"/>
          <w:szCs w:val="28"/>
        </w:rPr>
      </w:pPr>
      <w:r w:rsidRPr="007D20EE">
        <w:rPr>
          <w:color w:val="000000"/>
          <w:sz w:val="28"/>
          <w:szCs w:val="28"/>
        </w:rPr>
        <w:t xml:space="preserve">яйце </w:t>
      </w:r>
      <w:proofErr w:type="spellStart"/>
      <w:r w:rsidRPr="007D20EE">
        <w:rPr>
          <w:color w:val="000000"/>
          <w:sz w:val="28"/>
          <w:szCs w:val="28"/>
        </w:rPr>
        <w:t>—яєчко</w:t>
      </w:r>
      <w:proofErr w:type="spellEnd"/>
      <w:r w:rsidRPr="007D20EE">
        <w:rPr>
          <w:color w:val="000000"/>
          <w:sz w:val="28"/>
          <w:szCs w:val="28"/>
        </w:rPr>
        <w:t>.</w:t>
      </w:r>
    </w:p>
    <w:p w:rsidR="007D20EE" w:rsidRPr="007D20EE" w:rsidRDefault="007D20EE" w:rsidP="00D44A7E">
      <w:pPr>
        <w:pStyle w:val="320"/>
        <w:keepNext/>
        <w:shd w:val="clear" w:color="auto" w:fill="auto"/>
        <w:spacing w:before="0" w:line="360" w:lineRule="auto"/>
        <w:contextualSpacing/>
        <w:outlineLvl w:val="9"/>
        <w:rPr>
          <w:sz w:val="28"/>
          <w:szCs w:val="28"/>
        </w:rPr>
      </w:pPr>
      <w:bookmarkStart w:id="3" w:name="bookmark14"/>
      <w:r w:rsidRPr="007D20EE">
        <w:rPr>
          <w:color w:val="000000"/>
          <w:sz w:val="28"/>
          <w:szCs w:val="28"/>
        </w:rPr>
        <w:t>У лісі</w:t>
      </w:r>
      <w:bookmarkEnd w:id="3"/>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Тема:</w:t>
      </w:r>
      <w:r w:rsidRPr="007D20EE">
        <w:rPr>
          <w:rStyle w:val="MicrosoftSansSerif55pt"/>
          <w:rFonts w:ascii="Times New Roman" w:hAnsi="Times New Roman" w:cs="Times New Roman"/>
          <w:sz w:val="28"/>
          <w:szCs w:val="28"/>
        </w:rPr>
        <w:t xml:space="preserve"> </w:t>
      </w:r>
      <w:r w:rsidRPr="007D20EE">
        <w:rPr>
          <w:color w:val="000000"/>
          <w:sz w:val="28"/>
          <w:szCs w:val="28"/>
        </w:rPr>
        <w:t xml:space="preserve">використання прийменників у мовленні. </w:t>
      </w:r>
      <w:r w:rsidRPr="007D20EE">
        <w:rPr>
          <w:rStyle w:val="a4"/>
          <w:sz w:val="28"/>
          <w:szCs w:val="28"/>
        </w:rPr>
        <w:t>Інструкція:</w:t>
      </w:r>
      <w:r w:rsidRPr="007D20EE">
        <w:rPr>
          <w:rStyle w:val="MicrosoftSansSerif55pt"/>
          <w:rFonts w:ascii="Times New Roman" w:hAnsi="Times New Roman" w:cs="Times New Roman"/>
          <w:sz w:val="28"/>
          <w:szCs w:val="28"/>
        </w:rPr>
        <w:t xml:space="preserve"> </w:t>
      </w:r>
      <w:r w:rsidRPr="007D20EE">
        <w:rPr>
          <w:color w:val="000000"/>
          <w:sz w:val="28"/>
          <w:szCs w:val="28"/>
        </w:rPr>
        <w:t>дитина відповідає на запитання до</w:t>
      </w:r>
      <w:r w:rsidRPr="007D20EE">
        <w:rPr>
          <w:color w:val="000000"/>
          <w:sz w:val="28"/>
          <w:szCs w:val="28"/>
        </w:rPr>
        <w:softHyphen/>
        <w:t>рослого:</w:t>
      </w:r>
    </w:p>
    <w:p w:rsidR="007D20EE" w:rsidRPr="007D20EE" w:rsidRDefault="007D20EE" w:rsidP="007D20EE">
      <w:pPr>
        <w:pStyle w:val="1"/>
        <w:numPr>
          <w:ilvl w:val="0"/>
          <w:numId w:val="2"/>
        </w:numPr>
        <w:shd w:val="clear" w:color="auto" w:fill="auto"/>
        <w:tabs>
          <w:tab w:val="left" w:pos="786"/>
        </w:tabs>
        <w:spacing w:before="0" w:line="360" w:lineRule="auto"/>
        <w:ind w:firstLine="0"/>
        <w:contextualSpacing/>
        <w:rPr>
          <w:sz w:val="28"/>
          <w:szCs w:val="28"/>
        </w:rPr>
      </w:pPr>
      <w:r w:rsidRPr="007D20EE">
        <w:rPr>
          <w:color w:val="000000"/>
          <w:sz w:val="28"/>
          <w:szCs w:val="28"/>
        </w:rPr>
        <w:t>Білочка сидить де?</w:t>
      </w:r>
    </w:p>
    <w:p w:rsidR="007D20EE" w:rsidRPr="007D20EE" w:rsidRDefault="007D20EE" w:rsidP="007D20EE">
      <w:pPr>
        <w:pStyle w:val="160"/>
        <w:shd w:val="clear" w:color="auto" w:fill="auto"/>
        <w:spacing w:line="360" w:lineRule="auto"/>
        <w:contextualSpacing/>
        <w:rPr>
          <w:sz w:val="28"/>
          <w:szCs w:val="28"/>
        </w:rPr>
      </w:pPr>
      <w:r w:rsidRPr="007D20EE">
        <w:rPr>
          <w:color w:val="000000"/>
          <w:sz w:val="28"/>
          <w:szCs w:val="28"/>
        </w:rPr>
        <w:t>(Білочка сидить на дереві.)</w:t>
      </w:r>
    </w:p>
    <w:p w:rsidR="007D20EE" w:rsidRPr="007D20EE" w:rsidRDefault="007D20EE" w:rsidP="007D20EE">
      <w:pPr>
        <w:pStyle w:val="1"/>
        <w:numPr>
          <w:ilvl w:val="0"/>
          <w:numId w:val="2"/>
        </w:numPr>
        <w:shd w:val="clear" w:color="auto" w:fill="auto"/>
        <w:tabs>
          <w:tab w:val="left" w:pos="782"/>
        </w:tabs>
        <w:spacing w:before="0" w:line="360" w:lineRule="auto"/>
        <w:ind w:firstLine="0"/>
        <w:contextualSpacing/>
        <w:rPr>
          <w:sz w:val="28"/>
          <w:szCs w:val="28"/>
        </w:rPr>
      </w:pPr>
      <w:r w:rsidRPr="007D20EE">
        <w:rPr>
          <w:color w:val="000000"/>
          <w:sz w:val="28"/>
          <w:szCs w:val="28"/>
        </w:rPr>
        <w:t>Ведмідь заховався де? За чим?</w:t>
      </w:r>
    </w:p>
    <w:p w:rsidR="007D20EE" w:rsidRPr="007D20EE" w:rsidRDefault="007D20EE" w:rsidP="007D20EE">
      <w:pPr>
        <w:pStyle w:val="160"/>
        <w:shd w:val="clear" w:color="auto" w:fill="auto"/>
        <w:spacing w:line="360" w:lineRule="auto"/>
        <w:contextualSpacing/>
        <w:rPr>
          <w:sz w:val="28"/>
          <w:szCs w:val="28"/>
        </w:rPr>
      </w:pPr>
      <w:r w:rsidRPr="007D20EE">
        <w:rPr>
          <w:color w:val="000000"/>
          <w:sz w:val="28"/>
          <w:szCs w:val="28"/>
        </w:rPr>
        <w:t>(Ведмідь сховався за дубом.)</w:t>
      </w:r>
    </w:p>
    <w:p w:rsidR="007D20EE" w:rsidRPr="007D20EE" w:rsidRDefault="007D20EE" w:rsidP="007D20EE">
      <w:pPr>
        <w:pStyle w:val="1"/>
        <w:numPr>
          <w:ilvl w:val="0"/>
          <w:numId w:val="2"/>
        </w:numPr>
        <w:shd w:val="clear" w:color="auto" w:fill="auto"/>
        <w:tabs>
          <w:tab w:val="left" w:pos="772"/>
        </w:tabs>
        <w:spacing w:before="0" w:line="360" w:lineRule="auto"/>
        <w:ind w:firstLine="0"/>
        <w:contextualSpacing/>
        <w:rPr>
          <w:sz w:val="28"/>
          <w:szCs w:val="28"/>
        </w:rPr>
      </w:pPr>
      <w:r w:rsidRPr="007D20EE">
        <w:rPr>
          <w:color w:val="000000"/>
          <w:sz w:val="28"/>
          <w:szCs w:val="28"/>
        </w:rPr>
        <w:t>Де присів зайчик?</w:t>
      </w:r>
    </w:p>
    <w:p w:rsidR="007D20EE" w:rsidRPr="007D20EE" w:rsidRDefault="007D20EE" w:rsidP="007D20EE">
      <w:pPr>
        <w:pStyle w:val="160"/>
        <w:shd w:val="clear" w:color="auto" w:fill="auto"/>
        <w:spacing w:line="360" w:lineRule="auto"/>
        <w:contextualSpacing/>
        <w:rPr>
          <w:sz w:val="28"/>
          <w:szCs w:val="28"/>
        </w:rPr>
      </w:pPr>
      <w:r w:rsidRPr="007D20EE">
        <w:rPr>
          <w:color w:val="000000"/>
          <w:sz w:val="28"/>
          <w:szCs w:val="28"/>
        </w:rPr>
        <w:lastRenderedPageBreak/>
        <w:t>(Зайчик присів за пеньком.)</w:t>
      </w:r>
    </w:p>
    <w:p w:rsidR="007D20EE" w:rsidRPr="007D20EE" w:rsidRDefault="007D20EE" w:rsidP="007D20EE">
      <w:pPr>
        <w:pStyle w:val="1"/>
        <w:numPr>
          <w:ilvl w:val="0"/>
          <w:numId w:val="2"/>
        </w:numPr>
        <w:shd w:val="clear" w:color="auto" w:fill="auto"/>
        <w:tabs>
          <w:tab w:val="left" w:pos="782"/>
        </w:tabs>
        <w:spacing w:before="0" w:line="360" w:lineRule="auto"/>
        <w:ind w:firstLine="0"/>
        <w:contextualSpacing/>
        <w:rPr>
          <w:sz w:val="28"/>
          <w:szCs w:val="28"/>
        </w:rPr>
      </w:pPr>
      <w:r w:rsidRPr="007D20EE">
        <w:rPr>
          <w:color w:val="000000"/>
          <w:sz w:val="28"/>
          <w:szCs w:val="28"/>
        </w:rPr>
        <w:t>Звідкіля виглядає вовк?</w:t>
      </w:r>
    </w:p>
    <w:p w:rsidR="007D20EE" w:rsidRPr="007D20EE" w:rsidRDefault="007D20EE" w:rsidP="007D20EE">
      <w:pPr>
        <w:pStyle w:val="160"/>
        <w:shd w:val="clear" w:color="auto" w:fill="auto"/>
        <w:spacing w:line="360" w:lineRule="auto"/>
        <w:contextualSpacing/>
        <w:rPr>
          <w:sz w:val="28"/>
          <w:szCs w:val="28"/>
        </w:rPr>
      </w:pPr>
      <w:r w:rsidRPr="007D20EE">
        <w:rPr>
          <w:color w:val="000000"/>
          <w:sz w:val="28"/>
          <w:szCs w:val="28"/>
        </w:rPr>
        <w:t>(Вовк виглядає з-за дерева.)</w:t>
      </w:r>
    </w:p>
    <w:p w:rsidR="007D20EE" w:rsidRPr="007D20EE" w:rsidRDefault="007D20EE" w:rsidP="00D44A7E">
      <w:pPr>
        <w:pStyle w:val="320"/>
        <w:keepNext/>
        <w:shd w:val="clear" w:color="auto" w:fill="auto"/>
        <w:spacing w:before="0" w:line="360" w:lineRule="auto"/>
        <w:contextualSpacing/>
        <w:outlineLvl w:val="9"/>
        <w:rPr>
          <w:sz w:val="28"/>
          <w:szCs w:val="28"/>
        </w:rPr>
      </w:pPr>
      <w:bookmarkStart w:id="4" w:name="bookmark15"/>
      <w:r w:rsidRPr="007D20EE">
        <w:rPr>
          <w:color w:val="000000"/>
          <w:sz w:val="28"/>
          <w:szCs w:val="28"/>
        </w:rPr>
        <w:t>Що зникло?</w:t>
      </w:r>
      <w:bookmarkEnd w:id="4"/>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Тема:</w:t>
      </w:r>
      <w:r w:rsidRPr="007D20EE">
        <w:rPr>
          <w:rStyle w:val="MicrosoftSansSerif55pt"/>
          <w:rFonts w:ascii="Times New Roman" w:hAnsi="Times New Roman" w:cs="Times New Roman"/>
          <w:sz w:val="28"/>
          <w:szCs w:val="28"/>
        </w:rPr>
        <w:t xml:space="preserve"> </w:t>
      </w:r>
      <w:r w:rsidRPr="007D20EE">
        <w:rPr>
          <w:color w:val="000000"/>
          <w:sz w:val="28"/>
          <w:szCs w:val="28"/>
        </w:rPr>
        <w:t>вживання в мовленні іменників у родовому відмінку.</w:t>
      </w:r>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Інструкція:</w:t>
      </w:r>
      <w:r w:rsidRPr="007D20EE">
        <w:rPr>
          <w:rStyle w:val="MicrosoftSansSerif55pt"/>
          <w:rFonts w:ascii="Times New Roman" w:hAnsi="Times New Roman" w:cs="Times New Roman"/>
          <w:sz w:val="28"/>
          <w:szCs w:val="28"/>
        </w:rPr>
        <w:t xml:space="preserve"> </w:t>
      </w:r>
      <w:r w:rsidRPr="007D20EE">
        <w:rPr>
          <w:color w:val="000000"/>
          <w:sz w:val="28"/>
          <w:szCs w:val="28"/>
        </w:rPr>
        <w:t>дорослий викладає в ряд 5 картинок і просить дитину заплющити очі. У цей момент за</w:t>
      </w:r>
      <w:r w:rsidRPr="007D20EE">
        <w:rPr>
          <w:color w:val="000000"/>
          <w:sz w:val="28"/>
          <w:szCs w:val="28"/>
        </w:rPr>
        <w:softHyphen/>
        <w:t>бирає одну картинку. Після того як дитина роз</w:t>
      </w:r>
      <w:r w:rsidRPr="007D20EE">
        <w:rPr>
          <w:color w:val="000000"/>
          <w:sz w:val="28"/>
          <w:szCs w:val="28"/>
        </w:rPr>
        <w:softHyphen/>
        <w:t xml:space="preserve">плющила очі, дорослий запитує: «Що зникло?» </w:t>
      </w:r>
      <w:r w:rsidRPr="007D20EE">
        <w:rPr>
          <w:rStyle w:val="a4"/>
          <w:sz w:val="28"/>
          <w:szCs w:val="28"/>
        </w:rPr>
        <w:t>(Зникло яблуко, лялька тощо.)</w:t>
      </w:r>
    </w:p>
    <w:p w:rsidR="007D20EE" w:rsidRPr="007D20EE" w:rsidRDefault="007D20EE" w:rsidP="00D44A7E">
      <w:pPr>
        <w:pStyle w:val="320"/>
        <w:keepNext/>
        <w:shd w:val="clear" w:color="auto" w:fill="auto"/>
        <w:spacing w:before="0" w:line="360" w:lineRule="auto"/>
        <w:contextualSpacing/>
        <w:outlineLvl w:val="9"/>
        <w:rPr>
          <w:sz w:val="28"/>
          <w:szCs w:val="28"/>
        </w:rPr>
      </w:pPr>
      <w:bookmarkStart w:id="5" w:name="bookmark16"/>
      <w:r w:rsidRPr="007D20EE">
        <w:rPr>
          <w:color w:val="000000"/>
          <w:sz w:val="28"/>
          <w:szCs w:val="28"/>
        </w:rPr>
        <w:t>Чим ти будеш гратися?</w:t>
      </w:r>
      <w:bookmarkEnd w:id="5"/>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Тема:</w:t>
      </w:r>
      <w:r w:rsidRPr="007D20EE">
        <w:rPr>
          <w:rStyle w:val="MicrosoftSansSerif55pt"/>
          <w:rFonts w:ascii="Times New Roman" w:hAnsi="Times New Roman" w:cs="Times New Roman"/>
          <w:sz w:val="28"/>
          <w:szCs w:val="28"/>
        </w:rPr>
        <w:t xml:space="preserve"> </w:t>
      </w:r>
      <w:r w:rsidRPr="007D20EE">
        <w:rPr>
          <w:color w:val="000000"/>
          <w:sz w:val="28"/>
          <w:szCs w:val="28"/>
        </w:rPr>
        <w:t>вживання в мовленні іменників в орудному відмінку однини.</w:t>
      </w:r>
      <w:r w:rsidRPr="007D20EE">
        <w:rPr>
          <w:rStyle w:val="a4"/>
          <w:sz w:val="28"/>
          <w:szCs w:val="28"/>
        </w:rPr>
        <w:t xml:space="preserve"> Інструкція:</w:t>
      </w:r>
      <w:r w:rsidRPr="007D20EE">
        <w:rPr>
          <w:rStyle w:val="MicrosoftSansSerif55pt"/>
          <w:rFonts w:ascii="Times New Roman" w:hAnsi="Times New Roman" w:cs="Times New Roman"/>
          <w:sz w:val="28"/>
          <w:szCs w:val="28"/>
        </w:rPr>
        <w:t xml:space="preserve"> </w:t>
      </w:r>
      <w:r w:rsidRPr="007D20EE">
        <w:rPr>
          <w:color w:val="000000"/>
          <w:sz w:val="28"/>
          <w:szCs w:val="28"/>
        </w:rPr>
        <w:t>дорослий виставляє на стіл різні іграшки, пропонує дитині взяти одну з них і від</w:t>
      </w:r>
      <w:r w:rsidRPr="007D20EE">
        <w:rPr>
          <w:color w:val="000000"/>
          <w:sz w:val="28"/>
          <w:szCs w:val="28"/>
        </w:rPr>
        <w:softHyphen/>
        <w:t xml:space="preserve">повісти на запитання: «Чим ти будеш гратися?» </w:t>
      </w:r>
      <w:r w:rsidRPr="007D20EE">
        <w:rPr>
          <w:rStyle w:val="a4"/>
          <w:sz w:val="28"/>
          <w:szCs w:val="28"/>
        </w:rPr>
        <w:t>(Я буду гратися машиною, ракетою тощо.)</w:t>
      </w:r>
    </w:p>
    <w:p w:rsidR="007D20EE" w:rsidRPr="007D20EE" w:rsidRDefault="007D20EE" w:rsidP="00D44A7E">
      <w:pPr>
        <w:pStyle w:val="30"/>
        <w:keepNext/>
        <w:shd w:val="clear" w:color="auto" w:fill="auto"/>
        <w:spacing w:before="0" w:line="360" w:lineRule="auto"/>
        <w:contextualSpacing/>
        <w:jc w:val="center"/>
        <w:outlineLvl w:val="9"/>
        <w:rPr>
          <w:sz w:val="28"/>
          <w:szCs w:val="28"/>
        </w:rPr>
      </w:pPr>
      <w:bookmarkStart w:id="6" w:name="bookmark17"/>
      <w:r w:rsidRPr="007D20EE">
        <w:rPr>
          <w:color w:val="000000"/>
          <w:sz w:val="28"/>
          <w:szCs w:val="28"/>
        </w:rPr>
        <w:t>Один-багато</w:t>
      </w:r>
      <w:bookmarkEnd w:id="6"/>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Тема:</w:t>
      </w:r>
      <w:r w:rsidRPr="007D20EE">
        <w:rPr>
          <w:rStyle w:val="MicrosoftSansSerif55pt"/>
          <w:rFonts w:ascii="Times New Roman" w:hAnsi="Times New Roman" w:cs="Times New Roman"/>
          <w:sz w:val="28"/>
          <w:szCs w:val="28"/>
        </w:rPr>
        <w:t xml:space="preserve"> </w:t>
      </w:r>
      <w:r w:rsidRPr="007D20EE">
        <w:rPr>
          <w:color w:val="000000"/>
          <w:sz w:val="28"/>
          <w:szCs w:val="28"/>
        </w:rPr>
        <w:t xml:space="preserve">утворення іменників у формі множини. </w:t>
      </w:r>
      <w:r w:rsidRPr="007D20EE">
        <w:rPr>
          <w:rStyle w:val="a4"/>
          <w:sz w:val="28"/>
          <w:szCs w:val="28"/>
        </w:rPr>
        <w:t>Інструкція:</w:t>
      </w:r>
      <w:r w:rsidRPr="007D20EE">
        <w:rPr>
          <w:rStyle w:val="MicrosoftSansSerif55pt"/>
          <w:rFonts w:ascii="Times New Roman" w:hAnsi="Times New Roman" w:cs="Times New Roman"/>
          <w:sz w:val="28"/>
          <w:szCs w:val="28"/>
        </w:rPr>
        <w:t xml:space="preserve"> </w:t>
      </w:r>
      <w:r w:rsidRPr="007D20EE">
        <w:rPr>
          <w:color w:val="000000"/>
          <w:sz w:val="28"/>
          <w:szCs w:val="28"/>
        </w:rPr>
        <w:t>дорослий називає предмет в однині та просить дитину назвати цей іменник у формі множини:</w:t>
      </w:r>
    </w:p>
    <w:p w:rsidR="007D20EE" w:rsidRPr="007D20EE" w:rsidRDefault="007D20EE" w:rsidP="007D20EE">
      <w:pPr>
        <w:pStyle w:val="1"/>
        <w:numPr>
          <w:ilvl w:val="0"/>
          <w:numId w:val="2"/>
        </w:numPr>
        <w:shd w:val="clear" w:color="auto" w:fill="auto"/>
        <w:tabs>
          <w:tab w:val="left" w:pos="797"/>
        </w:tabs>
        <w:spacing w:before="0" w:line="360" w:lineRule="auto"/>
        <w:ind w:firstLine="0"/>
        <w:contextualSpacing/>
        <w:rPr>
          <w:sz w:val="28"/>
          <w:szCs w:val="28"/>
        </w:rPr>
      </w:pPr>
      <w:r w:rsidRPr="007D20EE">
        <w:rPr>
          <w:color w:val="000000"/>
          <w:sz w:val="28"/>
          <w:szCs w:val="28"/>
        </w:rPr>
        <w:t xml:space="preserve">літак </w:t>
      </w:r>
      <w:proofErr w:type="spellStart"/>
      <w:r w:rsidRPr="007D20EE">
        <w:rPr>
          <w:color w:val="000000"/>
          <w:sz w:val="28"/>
          <w:szCs w:val="28"/>
        </w:rPr>
        <w:t>—літаки</w:t>
      </w:r>
      <w:proofErr w:type="spellEnd"/>
      <w:r w:rsidRPr="007D20EE">
        <w:rPr>
          <w:color w:val="000000"/>
          <w:sz w:val="28"/>
          <w:szCs w:val="28"/>
        </w:rPr>
        <w:t>;</w:t>
      </w:r>
    </w:p>
    <w:p w:rsidR="007D20EE" w:rsidRPr="00D44A7E" w:rsidRDefault="007D20EE" w:rsidP="00D44A7E">
      <w:pPr>
        <w:pStyle w:val="1"/>
        <w:numPr>
          <w:ilvl w:val="0"/>
          <w:numId w:val="2"/>
        </w:numPr>
        <w:shd w:val="clear" w:color="auto" w:fill="auto"/>
        <w:tabs>
          <w:tab w:val="left" w:pos="797"/>
        </w:tabs>
        <w:spacing w:before="0" w:line="360" w:lineRule="auto"/>
        <w:ind w:firstLine="0"/>
        <w:contextualSpacing/>
        <w:rPr>
          <w:sz w:val="28"/>
          <w:szCs w:val="28"/>
        </w:rPr>
      </w:pPr>
      <w:r w:rsidRPr="007D20EE">
        <w:rPr>
          <w:color w:val="000000"/>
          <w:sz w:val="28"/>
          <w:szCs w:val="28"/>
        </w:rPr>
        <w:t xml:space="preserve">кіт </w:t>
      </w:r>
      <w:proofErr w:type="spellStart"/>
      <w:r w:rsidRPr="007D20EE">
        <w:rPr>
          <w:color w:val="000000"/>
          <w:sz w:val="28"/>
          <w:szCs w:val="28"/>
        </w:rPr>
        <w:t>—коти</w:t>
      </w:r>
      <w:proofErr w:type="spellEnd"/>
      <w:r w:rsidRPr="007D20EE">
        <w:rPr>
          <w:color w:val="000000"/>
          <w:sz w:val="28"/>
          <w:szCs w:val="28"/>
        </w:rPr>
        <w:t>;</w:t>
      </w:r>
    </w:p>
    <w:p w:rsidR="007D20EE" w:rsidRPr="007D20EE" w:rsidRDefault="007D20EE" w:rsidP="007D20EE">
      <w:pPr>
        <w:pStyle w:val="1"/>
        <w:numPr>
          <w:ilvl w:val="0"/>
          <w:numId w:val="2"/>
        </w:numPr>
        <w:shd w:val="clear" w:color="auto" w:fill="auto"/>
        <w:tabs>
          <w:tab w:val="left" w:pos="802"/>
        </w:tabs>
        <w:spacing w:before="0" w:line="360" w:lineRule="auto"/>
        <w:ind w:firstLine="0"/>
        <w:contextualSpacing/>
        <w:rPr>
          <w:sz w:val="28"/>
          <w:szCs w:val="28"/>
        </w:rPr>
      </w:pPr>
      <w:r w:rsidRPr="007D20EE">
        <w:rPr>
          <w:color w:val="000000"/>
          <w:sz w:val="28"/>
          <w:szCs w:val="28"/>
        </w:rPr>
        <w:t xml:space="preserve">самокат </w:t>
      </w:r>
      <w:proofErr w:type="spellStart"/>
      <w:r w:rsidRPr="007D20EE">
        <w:rPr>
          <w:color w:val="000000"/>
          <w:sz w:val="28"/>
          <w:szCs w:val="28"/>
        </w:rPr>
        <w:t>—самокати</w:t>
      </w:r>
      <w:proofErr w:type="spellEnd"/>
      <w:r w:rsidRPr="007D20EE">
        <w:rPr>
          <w:color w:val="000000"/>
          <w:sz w:val="28"/>
          <w:szCs w:val="28"/>
        </w:rPr>
        <w:t>.</w:t>
      </w:r>
    </w:p>
    <w:p w:rsidR="007D20EE" w:rsidRPr="007D20EE" w:rsidRDefault="007D20EE" w:rsidP="00D44A7E">
      <w:pPr>
        <w:pStyle w:val="30"/>
        <w:keepNext/>
        <w:shd w:val="clear" w:color="auto" w:fill="auto"/>
        <w:spacing w:before="0" w:line="360" w:lineRule="auto"/>
        <w:contextualSpacing/>
        <w:jc w:val="center"/>
        <w:outlineLvl w:val="9"/>
        <w:rPr>
          <w:sz w:val="28"/>
          <w:szCs w:val="28"/>
        </w:rPr>
      </w:pPr>
      <w:bookmarkStart w:id="7" w:name="bookmark18"/>
      <w:r w:rsidRPr="007D20EE">
        <w:rPr>
          <w:color w:val="000000"/>
          <w:sz w:val="28"/>
          <w:szCs w:val="28"/>
        </w:rPr>
        <w:t>Один-три-п'ять</w:t>
      </w:r>
      <w:bookmarkEnd w:id="7"/>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Тема:</w:t>
      </w:r>
      <w:r w:rsidRPr="007D20EE">
        <w:rPr>
          <w:rStyle w:val="MicrosoftSansSerif55pt"/>
          <w:rFonts w:ascii="Times New Roman" w:hAnsi="Times New Roman" w:cs="Times New Roman"/>
          <w:sz w:val="28"/>
          <w:szCs w:val="28"/>
        </w:rPr>
        <w:t xml:space="preserve"> </w:t>
      </w:r>
      <w:r w:rsidRPr="007D20EE">
        <w:rPr>
          <w:color w:val="000000"/>
          <w:sz w:val="28"/>
          <w:szCs w:val="28"/>
        </w:rPr>
        <w:t xml:space="preserve">узгодження іменників з числівниками. </w:t>
      </w:r>
      <w:r w:rsidRPr="007D20EE">
        <w:rPr>
          <w:rStyle w:val="a4"/>
          <w:sz w:val="28"/>
          <w:szCs w:val="28"/>
        </w:rPr>
        <w:t>Інструкція:</w:t>
      </w:r>
      <w:r w:rsidRPr="007D20EE">
        <w:rPr>
          <w:rStyle w:val="MicrosoftSansSerif55pt"/>
          <w:rFonts w:ascii="Times New Roman" w:hAnsi="Times New Roman" w:cs="Times New Roman"/>
          <w:sz w:val="28"/>
          <w:szCs w:val="28"/>
        </w:rPr>
        <w:t xml:space="preserve"> </w:t>
      </w:r>
      <w:r w:rsidRPr="007D20EE">
        <w:rPr>
          <w:color w:val="000000"/>
          <w:sz w:val="28"/>
          <w:szCs w:val="28"/>
        </w:rPr>
        <w:t>дорослий викладає в ряд цифри: 1, З, 5. Дитина бере предмет чи предметну картинку, підносить до кожної цифри і послідовно озвучує: одна квітка, три квітки, п'ять квіток. Можна вико</w:t>
      </w:r>
      <w:r w:rsidRPr="007D20EE">
        <w:rPr>
          <w:color w:val="000000"/>
          <w:sz w:val="28"/>
          <w:szCs w:val="28"/>
        </w:rPr>
        <w:softHyphen/>
        <w:t>ристати будь-які предмети чи предметні картинки.</w:t>
      </w:r>
    </w:p>
    <w:p w:rsidR="007D20EE" w:rsidRPr="007D20EE" w:rsidRDefault="007D20EE" w:rsidP="00D44A7E">
      <w:pPr>
        <w:pStyle w:val="30"/>
        <w:keepNext/>
        <w:shd w:val="clear" w:color="auto" w:fill="auto"/>
        <w:spacing w:before="0" w:line="360" w:lineRule="auto"/>
        <w:contextualSpacing/>
        <w:jc w:val="center"/>
        <w:outlineLvl w:val="9"/>
        <w:rPr>
          <w:sz w:val="28"/>
          <w:szCs w:val="28"/>
        </w:rPr>
      </w:pPr>
      <w:bookmarkStart w:id="8" w:name="bookmark19"/>
      <w:r w:rsidRPr="007D20EE">
        <w:rPr>
          <w:color w:val="000000"/>
          <w:sz w:val="28"/>
          <w:szCs w:val="28"/>
        </w:rPr>
        <w:t>Багатоскладові слова</w:t>
      </w:r>
      <w:bookmarkEnd w:id="8"/>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Тема:</w:t>
      </w:r>
      <w:r w:rsidRPr="007D20EE">
        <w:rPr>
          <w:rStyle w:val="MicrosoftSansSerif55pt"/>
          <w:rFonts w:ascii="Times New Roman" w:hAnsi="Times New Roman" w:cs="Times New Roman"/>
          <w:sz w:val="28"/>
          <w:szCs w:val="28"/>
        </w:rPr>
        <w:t xml:space="preserve"> </w:t>
      </w:r>
      <w:r w:rsidRPr="007D20EE">
        <w:rPr>
          <w:color w:val="000000"/>
          <w:sz w:val="28"/>
          <w:szCs w:val="28"/>
        </w:rPr>
        <w:t>вимова багатоскладових слів.</w:t>
      </w:r>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Інструкція:</w:t>
      </w:r>
      <w:r w:rsidRPr="007D20EE">
        <w:rPr>
          <w:rStyle w:val="MicrosoftSansSerif55pt"/>
          <w:rFonts w:ascii="Times New Roman" w:hAnsi="Times New Roman" w:cs="Times New Roman"/>
          <w:sz w:val="28"/>
          <w:szCs w:val="28"/>
        </w:rPr>
        <w:t xml:space="preserve"> </w:t>
      </w:r>
      <w:r w:rsidRPr="007D20EE">
        <w:rPr>
          <w:color w:val="000000"/>
          <w:sz w:val="28"/>
          <w:szCs w:val="28"/>
        </w:rPr>
        <w:t>дорослий просить дитину повторити за ним багатоскладові слова: акваріум, велосипед, листопад.</w:t>
      </w:r>
    </w:p>
    <w:p w:rsidR="007D20EE" w:rsidRPr="007D20EE" w:rsidRDefault="007D20EE" w:rsidP="00D44A7E">
      <w:pPr>
        <w:pStyle w:val="30"/>
        <w:keepNext/>
        <w:shd w:val="clear" w:color="auto" w:fill="auto"/>
        <w:spacing w:before="0" w:line="360" w:lineRule="auto"/>
        <w:contextualSpacing/>
        <w:jc w:val="center"/>
        <w:outlineLvl w:val="9"/>
        <w:rPr>
          <w:sz w:val="28"/>
          <w:szCs w:val="28"/>
        </w:rPr>
      </w:pPr>
      <w:bookmarkStart w:id="9" w:name="bookmark20"/>
      <w:r w:rsidRPr="007D20EE">
        <w:rPr>
          <w:color w:val="000000"/>
          <w:sz w:val="28"/>
          <w:szCs w:val="28"/>
        </w:rPr>
        <w:t>Повторюй за мною</w:t>
      </w:r>
      <w:bookmarkEnd w:id="9"/>
    </w:p>
    <w:p w:rsidR="009D4D0F" w:rsidRDefault="007D20EE" w:rsidP="007D20EE">
      <w:pPr>
        <w:pStyle w:val="1"/>
        <w:shd w:val="clear" w:color="auto" w:fill="auto"/>
        <w:spacing w:before="0" w:line="360" w:lineRule="auto"/>
        <w:ind w:firstLine="0"/>
        <w:contextualSpacing/>
        <w:rPr>
          <w:color w:val="000000"/>
          <w:sz w:val="28"/>
          <w:szCs w:val="28"/>
        </w:rPr>
      </w:pPr>
      <w:r w:rsidRPr="007D20EE">
        <w:rPr>
          <w:rStyle w:val="a4"/>
          <w:sz w:val="28"/>
          <w:szCs w:val="28"/>
        </w:rPr>
        <w:t>Тема:</w:t>
      </w:r>
      <w:r w:rsidRPr="007D20EE">
        <w:rPr>
          <w:rStyle w:val="MicrosoftSansSerif55pt"/>
          <w:rFonts w:ascii="Times New Roman" w:hAnsi="Times New Roman" w:cs="Times New Roman"/>
          <w:sz w:val="28"/>
          <w:szCs w:val="28"/>
        </w:rPr>
        <w:t xml:space="preserve"> </w:t>
      </w:r>
      <w:r w:rsidRPr="007D20EE">
        <w:rPr>
          <w:color w:val="000000"/>
          <w:sz w:val="28"/>
          <w:szCs w:val="28"/>
        </w:rPr>
        <w:t xml:space="preserve">формування правильної звуковимови. </w:t>
      </w:r>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Інструкція:</w:t>
      </w:r>
      <w:r w:rsidRPr="007D20EE">
        <w:rPr>
          <w:rStyle w:val="MicrosoftSansSerif55pt"/>
          <w:rFonts w:ascii="Times New Roman" w:hAnsi="Times New Roman" w:cs="Times New Roman"/>
          <w:sz w:val="28"/>
          <w:szCs w:val="28"/>
        </w:rPr>
        <w:t xml:space="preserve"> </w:t>
      </w:r>
      <w:r w:rsidRPr="007D20EE">
        <w:rPr>
          <w:color w:val="000000"/>
          <w:sz w:val="28"/>
          <w:szCs w:val="28"/>
        </w:rPr>
        <w:t>дорослий називає склади та слова, ди</w:t>
      </w:r>
      <w:r w:rsidRPr="007D20EE">
        <w:rPr>
          <w:color w:val="000000"/>
          <w:sz w:val="28"/>
          <w:szCs w:val="28"/>
        </w:rPr>
        <w:softHyphen/>
        <w:t xml:space="preserve">тина за ним повторює, чітко </w:t>
      </w:r>
      <w:r w:rsidRPr="007D20EE">
        <w:rPr>
          <w:color w:val="000000"/>
          <w:sz w:val="28"/>
          <w:szCs w:val="28"/>
        </w:rPr>
        <w:lastRenderedPageBreak/>
        <w:t>вимовляючи звуки:</w:t>
      </w:r>
    </w:p>
    <w:p w:rsidR="007D20EE" w:rsidRPr="007D20EE" w:rsidRDefault="007D20EE" w:rsidP="007D20EE">
      <w:pPr>
        <w:pStyle w:val="1"/>
        <w:numPr>
          <w:ilvl w:val="0"/>
          <w:numId w:val="2"/>
        </w:numPr>
        <w:shd w:val="clear" w:color="auto" w:fill="auto"/>
        <w:tabs>
          <w:tab w:val="left" w:pos="802"/>
        </w:tabs>
        <w:spacing w:before="0" w:line="360" w:lineRule="auto"/>
        <w:ind w:firstLine="0"/>
        <w:contextualSpacing/>
        <w:rPr>
          <w:sz w:val="28"/>
          <w:szCs w:val="28"/>
        </w:rPr>
      </w:pPr>
      <w:r w:rsidRPr="007D20EE">
        <w:rPr>
          <w:color w:val="000000"/>
          <w:sz w:val="28"/>
          <w:szCs w:val="28"/>
        </w:rPr>
        <w:t>ПА-БА-ДА;</w:t>
      </w:r>
    </w:p>
    <w:p w:rsidR="007D20EE" w:rsidRPr="007D20EE" w:rsidRDefault="007D20EE" w:rsidP="007D20EE">
      <w:pPr>
        <w:pStyle w:val="1"/>
        <w:numPr>
          <w:ilvl w:val="0"/>
          <w:numId w:val="2"/>
        </w:numPr>
        <w:shd w:val="clear" w:color="auto" w:fill="auto"/>
        <w:tabs>
          <w:tab w:val="left" w:pos="797"/>
        </w:tabs>
        <w:spacing w:before="0" w:line="360" w:lineRule="auto"/>
        <w:ind w:firstLine="0"/>
        <w:contextualSpacing/>
        <w:rPr>
          <w:sz w:val="28"/>
          <w:szCs w:val="28"/>
        </w:rPr>
      </w:pPr>
      <w:r w:rsidRPr="007D20EE">
        <w:rPr>
          <w:color w:val="000000"/>
          <w:sz w:val="28"/>
          <w:szCs w:val="28"/>
        </w:rPr>
        <w:t>ТА-ДА-ПА;</w:t>
      </w:r>
    </w:p>
    <w:p w:rsidR="007D20EE" w:rsidRPr="007D20EE" w:rsidRDefault="007D20EE" w:rsidP="007D20EE">
      <w:pPr>
        <w:pStyle w:val="1"/>
        <w:numPr>
          <w:ilvl w:val="0"/>
          <w:numId w:val="2"/>
        </w:numPr>
        <w:shd w:val="clear" w:color="auto" w:fill="auto"/>
        <w:tabs>
          <w:tab w:val="left" w:pos="792"/>
        </w:tabs>
        <w:spacing w:before="0" w:line="360" w:lineRule="auto"/>
        <w:ind w:firstLine="0"/>
        <w:contextualSpacing/>
        <w:rPr>
          <w:sz w:val="28"/>
          <w:szCs w:val="28"/>
        </w:rPr>
      </w:pPr>
      <w:r w:rsidRPr="007D20EE">
        <w:rPr>
          <w:color w:val="000000"/>
          <w:sz w:val="28"/>
          <w:szCs w:val="28"/>
        </w:rPr>
        <w:t>ДІД-КІТ-ЛІД;</w:t>
      </w:r>
    </w:p>
    <w:p w:rsidR="007D20EE" w:rsidRPr="007D20EE" w:rsidRDefault="007D20EE" w:rsidP="007D20EE">
      <w:pPr>
        <w:pStyle w:val="1"/>
        <w:numPr>
          <w:ilvl w:val="0"/>
          <w:numId w:val="2"/>
        </w:numPr>
        <w:shd w:val="clear" w:color="auto" w:fill="auto"/>
        <w:tabs>
          <w:tab w:val="left" w:pos="802"/>
        </w:tabs>
        <w:spacing w:before="0" w:line="360" w:lineRule="auto"/>
        <w:ind w:firstLine="0"/>
        <w:contextualSpacing/>
        <w:rPr>
          <w:sz w:val="28"/>
          <w:szCs w:val="28"/>
        </w:rPr>
      </w:pPr>
      <w:r w:rsidRPr="007D20EE">
        <w:rPr>
          <w:color w:val="000000"/>
          <w:sz w:val="28"/>
          <w:szCs w:val="28"/>
        </w:rPr>
        <w:t>САША-САЖА;</w:t>
      </w:r>
    </w:p>
    <w:p w:rsidR="007D20EE" w:rsidRPr="007D20EE" w:rsidRDefault="007D20EE" w:rsidP="007D20EE">
      <w:pPr>
        <w:pStyle w:val="1"/>
        <w:numPr>
          <w:ilvl w:val="0"/>
          <w:numId w:val="2"/>
        </w:numPr>
        <w:shd w:val="clear" w:color="auto" w:fill="auto"/>
        <w:tabs>
          <w:tab w:val="left" w:pos="802"/>
        </w:tabs>
        <w:spacing w:before="0" w:line="360" w:lineRule="auto"/>
        <w:ind w:firstLine="0"/>
        <w:contextualSpacing/>
        <w:rPr>
          <w:sz w:val="28"/>
          <w:szCs w:val="28"/>
        </w:rPr>
      </w:pPr>
      <w:r w:rsidRPr="007D20EE">
        <w:rPr>
          <w:color w:val="000000"/>
          <w:sz w:val="28"/>
          <w:szCs w:val="28"/>
        </w:rPr>
        <w:t>ШИТИ-ЖИТИ-ПИТИ.</w:t>
      </w:r>
    </w:p>
    <w:p w:rsidR="007D20EE" w:rsidRPr="007D20EE" w:rsidRDefault="007D20EE" w:rsidP="00D44A7E">
      <w:pPr>
        <w:pStyle w:val="30"/>
        <w:keepNext/>
        <w:shd w:val="clear" w:color="auto" w:fill="auto"/>
        <w:spacing w:before="0" w:line="360" w:lineRule="auto"/>
        <w:contextualSpacing/>
        <w:jc w:val="center"/>
        <w:outlineLvl w:val="9"/>
        <w:rPr>
          <w:sz w:val="28"/>
          <w:szCs w:val="28"/>
        </w:rPr>
      </w:pPr>
      <w:bookmarkStart w:id="10" w:name="bookmark21"/>
      <w:r w:rsidRPr="007D20EE">
        <w:rPr>
          <w:color w:val="000000"/>
          <w:sz w:val="28"/>
          <w:szCs w:val="28"/>
        </w:rPr>
        <w:t>Скажи навпаки</w:t>
      </w:r>
      <w:bookmarkEnd w:id="10"/>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Тема:</w:t>
      </w:r>
      <w:r w:rsidRPr="007D20EE">
        <w:rPr>
          <w:rStyle w:val="MicrosoftSansSerif55pt"/>
          <w:rFonts w:ascii="Times New Roman" w:hAnsi="Times New Roman" w:cs="Times New Roman"/>
          <w:sz w:val="28"/>
          <w:szCs w:val="28"/>
        </w:rPr>
        <w:t xml:space="preserve"> </w:t>
      </w:r>
      <w:r w:rsidRPr="007D20EE">
        <w:rPr>
          <w:color w:val="000000"/>
          <w:sz w:val="28"/>
          <w:szCs w:val="28"/>
        </w:rPr>
        <w:t xml:space="preserve">збагачення лексичного запасу </w:t>
      </w:r>
      <w:proofErr w:type="spellStart"/>
      <w:r w:rsidRPr="007D20EE">
        <w:rPr>
          <w:color w:val="000000"/>
          <w:sz w:val="28"/>
          <w:szCs w:val="28"/>
        </w:rPr>
        <w:t>словами-</w:t>
      </w:r>
      <w:proofErr w:type="spellEnd"/>
      <w:r w:rsidRPr="007D20EE">
        <w:rPr>
          <w:color w:val="000000"/>
          <w:sz w:val="28"/>
          <w:szCs w:val="28"/>
        </w:rPr>
        <w:t xml:space="preserve"> антонімами (протилежними за значенням сло</w:t>
      </w:r>
      <w:r w:rsidRPr="007D20EE">
        <w:rPr>
          <w:color w:val="000000"/>
          <w:sz w:val="28"/>
          <w:szCs w:val="28"/>
        </w:rPr>
        <w:softHyphen/>
        <w:t>вами)</w:t>
      </w:r>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Інструкція:</w:t>
      </w:r>
      <w:r w:rsidRPr="007D20EE">
        <w:rPr>
          <w:rStyle w:val="MicrosoftSansSerif55pt"/>
          <w:rFonts w:ascii="Times New Roman" w:hAnsi="Times New Roman" w:cs="Times New Roman"/>
          <w:sz w:val="28"/>
          <w:szCs w:val="28"/>
        </w:rPr>
        <w:t xml:space="preserve"> </w:t>
      </w:r>
      <w:r w:rsidRPr="007D20EE">
        <w:rPr>
          <w:color w:val="000000"/>
          <w:sz w:val="28"/>
          <w:szCs w:val="28"/>
        </w:rPr>
        <w:t>добери антоніми до слів:</w:t>
      </w:r>
    </w:p>
    <w:p w:rsidR="007D20EE" w:rsidRPr="007D20EE" w:rsidRDefault="007D20EE" w:rsidP="007D20EE">
      <w:pPr>
        <w:pStyle w:val="1"/>
        <w:numPr>
          <w:ilvl w:val="0"/>
          <w:numId w:val="2"/>
        </w:numPr>
        <w:shd w:val="clear" w:color="auto" w:fill="auto"/>
        <w:tabs>
          <w:tab w:val="left" w:pos="797"/>
        </w:tabs>
        <w:spacing w:before="0" w:line="360" w:lineRule="auto"/>
        <w:ind w:firstLine="0"/>
        <w:contextualSpacing/>
        <w:rPr>
          <w:sz w:val="28"/>
          <w:szCs w:val="28"/>
        </w:rPr>
      </w:pPr>
      <w:r w:rsidRPr="007D20EE">
        <w:rPr>
          <w:color w:val="000000"/>
          <w:sz w:val="28"/>
          <w:szCs w:val="28"/>
        </w:rPr>
        <w:t xml:space="preserve">важкий </w:t>
      </w:r>
      <w:proofErr w:type="spellStart"/>
      <w:r w:rsidRPr="007D20EE">
        <w:rPr>
          <w:color w:val="000000"/>
          <w:sz w:val="28"/>
          <w:szCs w:val="28"/>
        </w:rPr>
        <w:t>—легкий</w:t>
      </w:r>
      <w:proofErr w:type="spellEnd"/>
      <w:r w:rsidRPr="007D20EE">
        <w:rPr>
          <w:color w:val="000000"/>
          <w:sz w:val="28"/>
          <w:szCs w:val="28"/>
        </w:rPr>
        <w:t>;</w:t>
      </w:r>
    </w:p>
    <w:p w:rsidR="007D20EE" w:rsidRPr="007D20EE" w:rsidRDefault="007D20EE" w:rsidP="007D20EE">
      <w:pPr>
        <w:pStyle w:val="1"/>
        <w:numPr>
          <w:ilvl w:val="0"/>
          <w:numId w:val="2"/>
        </w:numPr>
        <w:shd w:val="clear" w:color="auto" w:fill="auto"/>
        <w:tabs>
          <w:tab w:val="left" w:pos="797"/>
        </w:tabs>
        <w:spacing w:before="0" w:line="360" w:lineRule="auto"/>
        <w:ind w:firstLine="0"/>
        <w:contextualSpacing/>
        <w:rPr>
          <w:sz w:val="28"/>
          <w:szCs w:val="28"/>
        </w:rPr>
      </w:pPr>
      <w:r w:rsidRPr="007D20EE">
        <w:rPr>
          <w:color w:val="000000"/>
          <w:sz w:val="28"/>
          <w:szCs w:val="28"/>
        </w:rPr>
        <w:t xml:space="preserve">високий </w:t>
      </w:r>
      <w:proofErr w:type="spellStart"/>
      <w:r w:rsidRPr="007D20EE">
        <w:rPr>
          <w:color w:val="000000"/>
          <w:sz w:val="28"/>
          <w:szCs w:val="28"/>
        </w:rPr>
        <w:t>—низький</w:t>
      </w:r>
      <w:proofErr w:type="spellEnd"/>
      <w:r w:rsidRPr="007D20EE">
        <w:rPr>
          <w:color w:val="000000"/>
          <w:sz w:val="28"/>
          <w:szCs w:val="28"/>
        </w:rPr>
        <w:t>;</w:t>
      </w:r>
    </w:p>
    <w:p w:rsidR="007D20EE" w:rsidRPr="007D20EE" w:rsidRDefault="007D20EE" w:rsidP="007D20EE">
      <w:pPr>
        <w:pStyle w:val="1"/>
        <w:numPr>
          <w:ilvl w:val="0"/>
          <w:numId w:val="2"/>
        </w:numPr>
        <w:shd w:val="clear" w:color="auto" w:fill="auto"/>
        <w:tabs>
          <w:tab w:val="left" w:pos="792"/>
        </w:tabs>
        <w:spacing w:before="0" w:line="360" w:lineRule="auto"/>
        <w:ind w:firstLine="0"/>
        <w:contextualSpacing/>
        <w:rPr>
          <w:sz w:val="28"/>
          <w:szCs w:val="28"/>
        </w:rPr>
      </w:pPr>
      <w:r w:rsidRPr="007D20EE">
        <w:rPr>
          <w:color w:val="000000"/>
          <w:sz w:val="28"/>
          <w:szCs w:val="28"/>
        </w:rPr>
        <w:t xml:space="preserve">далеко </w:t>
      </w:r>
      <w:proofErr w:type="spellStart"/>
      <w:r w:rsidRPr="007D20EE">
        <w:rPr>
          <w:color w:val="000000"/>
          <w:sz w:val="28"/>
          <w:szCs w:val="28"/>
        </w:rPr>
        <w:t>—близько</w:t>
      </w:r>
      <w:proofErr w:type="spellEnd"/>
      <w:r w:rsidRPr="007D20EE">
        <w:rPr>
          <w:color w:val="000000"/>
          <w:sz w:val="28"/>
          <w:szCs w:val="28"/>
        </w:rPr>
        <w:t>.</w:t>
      </w:r>
    </w:p>
    <w:p w:rsidR="007D20EE" w:rsidRPr="007D20EE" w:rsidRDefault="007D20EE" w:rsidP="00D44A7E">
      <w:pPr>
        <w:pStyle w:val="30"/>
        <w:keepNext/>
        <w:shd w:val="clear" w:color="auto" w:fill="auto"/>
        <w:spacing w:before="0" w:line="360" w:lineRule="auto"/>
        <w:contextualSpacing/>
        <w:jc w:val="center"/>
        <w:outlineLvl w:val="9"/>
        <w:rPr>
          <w:sz w:val="28"/>
          <w:szCs w:val="28"/>
        </w:rPr>
      </w:pPr>
      <w:bookmarkStart w:id="11" w:name="bookmark22"/>
      <w:r w:rsidRPr="007D20EE">
        <w:rPr>
          <w:color w:val="000000"/>
          <w:sz w:val="28"/>
          <w:szCs w:val="28"/>
        </w:rPr>
        <w:t>Створи розповідь</w:t>
      </w:r>
      <w:bookmarkEnd w:id="11"/>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Тема:</w:t>
      </w:r>
      <w:r w:rsidRPr="007D20EE">
        <w:rPr>
          <w:rStyle w:val="MicrosoftSansSerif55pt"/>
          <w:rFonts w:ascii="Times New Roman" w:hAnsi="Times New Roman" w:cs="Times New Roman"/>
          <w:sz w:val="28"/>
          <w:szCs w:val="28"/>
        </w:rPr>
        <w:t xml:space="preserve"> </w:t>
      </w:r>
      <w:r w:rsidRPr="007D20EE">
        <w:rPr>
          <w:color w:val="000000"/>
          <w:sz w:val="28"/>
          <w:szCs w:val="28"/>
        </w:rPr>
        <w:t>розвиток зв'язного мовлення:</w:t>
      </w:r>
    </w:p>
    <w:p w:rsidR="007D20EE" w:rsidRPr="007D20EE" w:rsidRDefault="007D20EE" w:rsidP="007D20EE">
      <w:pPr>
        <w:pStyle w:val="1"/>
        <w:shd w:val="clear" w:color="auto" w:fill="auto"/>
        <w:spacing w:before="0" w:line="360" w:lineRule="auto"/>
        <w:ind w:firstLine="0"/>
        <w:contextualSpacing/>
        <w:rPr>
          <w:sz w:val="28"/>
          <w:szCs w:val="28"/>
        </w:rPr>
      </w:pPr>
      <w:r w:rsidRPr="007D20EE">
        <w:rPr>
          <w:rStyle w:val="a4"/>
          <w:sz w:val="28"/>
          <w:szCs w:val="28"/>
        </w:rPr>
        <w:t>Інструкція:</w:t>
      </w:r>
      <w:r w:rsidRPr="007D20EE">
        <w:rPr>
          <w:rStyle w:val="MicrosoftSansSerif55pt"/>
          <w:rFonts w:ascii="Times New Roman" w:hAnsi="Times New Roman" w:cs="Times New Roman"/>
          <w:sz w:val="28"/>
          <w:szCs w:val="28"/>
        </w:rPr>
        <w:t xml:space="preserve"> </w:t>
      </w:r>
      <w:r w:rsidRPr="007D20EE">
        <w:rPr>
          <w:color w:val="000000"/>
          <w:sz w:val="28"/>
          <w:szCs w:val="28"/>
        </w:rPr>
        <w:t>дорослий пропонує дитині —</w:t>
      </w:r>
    </w:p>
    <w:p w:rsidR="007D20EE" w:rsidRPr="007D20EE" w:rsidRDefault="007D20EE" w:rsidP="007D20EE">
      <w:pPr>
        <w:pStyle w:val="1"/>
        <w:numPr>
          <w:ilvl w:val="0"/>
          <w:numId w:val="2"/>
        </w:numPr>
        <w:shd w:val="clear" w:color="auto" w:fill="auto"/>
        <w:tabs>
          <w:tab w:val="left" w:pos="797"/>
        </w:tabs>
        <w:spacing w:before="0" w:line="360" w:lineRule="auto"/>
        <w:ind w:firstLine="0"/>
        <w:contextualSpacing/>
        <w:rPr>
          <w:sz w:val="28"/>
          <w:szCs w:val="28"/>
        </w:rPr>
      </w:pPr>
      <w:r w:rsidRPr="007D20EE">
        <w:rPr>
          <w:color w:val="000000"/>
          <w:sz w:val="28"/>
          <w:szCs w:val="28"/>
        </w:rPr>
        <w:t>переказати казку;</w:t>
      </w:r>
    </w:p>
    <w:p w:rsidR="007D20EE" w:rsidRPr="007D20EE" w:rsidRDefault="007D20EE" w:rsidP="007D20EE">
      <w:pPr>
        <w:pStyle w:val="1"/>
        <w:numPr>
          <w:ilvl w:val="0"/>
          <w:numId w:val="2"/>
        </w:numPr>
        <w:shd w:val="clear" w:color="auto" w:fill="auto"/>
        <w:tabs>
          <w:tab w:val="left" w:pos="802"/>
        </w:tabs>
        <w:spacing w:before="0" w:line="360" w:lineRule="auto"/>
        <w:ind w:firstLine="0"/>
        <w:contextualSpacing/>
        <w:rPr>
          <w:sz w:val="28"/>
          <w:szCs w:val="28"/>
        </w:rPr>
      </w:pPr>
      <w:r w:rsidRPr="007D20EE">
        <w:rPr>
          <w:color w:val="000000"/>
          <w:sz w:val="28"/>
          <w:szCs w:val="28"/>
        </w:rPr>
        <w:t>описати іграшку;</w:t>
      </w:r>
    </w:p>
    <w:p w:rsidR="007D20EE" w:rsidRPr="007D20EE" w:rsidRDefault="007D20EE" w:rsidP="007D20EE">
      <w:pPr>
        <w:pStyle w:val="1"/>
        <w:numPr>
          <w:ilvl w:val="0"/>
          <w:numId w:val="2"/>
        </w:numPr>
        <w:shd w:val="clear" w:color="auto" w:fill="auto"/>
        <w:tabs>
          <w:tab w:val="left" w:pos="262"/>
        </w:tabs>
        <w:spacing w:before="0" w:line="360" w:lineRule="auto"/>
        <w:ind w:firstLine="0"/>
        <w:contextualSpacing/>
        <w:rPr>
          <w:sz w:val="28"/>
          <w:szCs w:val="28"/>
        </w:rPr>
      </w:pPr>
      <w:r w:rsidRPr="007D20EE">
        <w:rPr>
          <w:color w:val="000000"/>
          <w:sz w:val="28"/>
          <w:szCs w:val="28"/>
        </w:rPr>
        <w:t>скласти розповідь з власного досвіду.</w:t>
      </w:r>
    </w:p>
    <w:p w:rsidR="007D20EE" w:rsidRDefault="007D20EE" w:rsidP="007D20EE">
      <w:pPr>
        <w:pStyle w:val="1"/>
        <w:shd w:val="clear" w:color="auto" w:fill="auto"/>
        <w:tabs>
          <w:tab w:val="left" w:pos="851"/>
        </w:tabs>
        <w:spacing w:before="0" w:after="173" w:line="221" w:lineRule="exact"/>
        <w:ind w:left="851" w:right="20" w:firstLine="0"/>
      </w:pPr>
    </w:p>
    <w:p w:rsidR="007D20EE" w:rsidRPr="007D20EE" w:rsidRDefault="007D20EE" w:rsidP="007D20EE">
      <w:pPr>
        <w:pStyle w:val="1"/>
        <w:shd w:val="clear" w:color="auto" w:fill="auto"/>
        <w:tabs>
          <w:tab w:val="left" w:pos="1026"/>
        </w:tabs>
        <w:spacing w:before="0" w:line="276" w:lineRule="auto"/>
        <w:ind w:left="1020" w:firstLine="0"/>
        <w:rPr>
          <w:sz w:val="28"/>
          <w:szCs w:val="28"/>
        </w:rPr>
      </w:pPr>
    </w:p>
    <w:p w:rsidR="007D20EE" w:rsidRPr="007D20EE" w:rsidRDefault="007D20EE" w:rsidP="007D20EE">
      <w:pPr>
        <w:pStyle w:val="9"/>
        <w:shd w:val="clear" w:color="auto" w:fill="auto"/>
        <w:spacing w:line="340" w:lineRule="exact"/>
        <w:ind w:left="100"/>
        <w:jc w:val="center"/>
        <w:rPr>
          <w:color w:val="FF0066"/>
        </w:rPr>
      </w:pPr>
    </w:p>
    <w:p w:rsidR="007D20EE" w:rsidRPr="007D20EE" w:rsidRDefault="007D20EE" w:rsidP="007D20EE">
      <w:pPr>
        <w:jc w:val="center"/>
        <w:rPr>
          <w:rFonts w:ascii="Times New Roman" w:hAnsi="Times New Roman" w:cs="Times New Roman"/>
          <w:b/>
          <w:sz w:val="28"/>
          <w:szCs w:val="28"/>
        </w:rPr>
      </w:pPr>
    </w:p>
    <w:sectPr w:rsidR="007D20EE" w:rsidRPr="007D20EE" w:rsidSect="00FD1A0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D63DAB"/>
    <w:multiLevelType w:val="multilevel"/>
    <w:tmpl w:val="26BC5F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F4B72F2"/>
    <w:multiLevelType w:val="multilevel"/>
    <w:tmpl w:val="FC2A85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FC268A9"/>
    <w:multiLevelType w:val="multilevel"/>
    <w:tmpl w:val="DEAAA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D20EE"/>
    <w:rsid w:val="00003DA6"/>
    <w:rsid w:val="00010BE0"/>
    <w:rsid w:val="0001655D"/>
    <w:rsid w:val="00017545"/>
    <w:rsid w:val="00024335"/>
    <w:rsid w:val="00025906"/>
    <w:rsid w:val="00027D35"/>
    <w:rsid w:val="00034D39"/>
    <w:rsid w:val="00035D03"/>
    <w:rsid w:val="0004481F"/>
    <w:rsid w:val="00054359"/>
    <w:rsid w:val="000625B9"/>
    <w:rsid w:val="000636C8"/>
    <w:rsid w:val="00064C07"/>
    <w:rsid w:val="000673BA"/>
    <w:rsid w:val="00070668"/>
    <w:rsid w:val="00071C01"/>
    <w:rsid w:val="00072CF3"/>
    <w:rsid w:val="00087722"/>
    <w:rsid w:val="00091007"/>
    <w:rsid w:val="000917AA"/>
    <w:rsid w:val="0009302A"/>
    <w:rsid w:val="000938A8"/>
    <w:rsid w:val="000B12D8"/>
    <w:rsid w:val="000B29F5"/>
    <w:rsid w:val="000C2106"/>
    <w:rsid w:val="000E04E9"/>
    <w:rsid w:val="000E1E4A"/>
    <w:rsid w:val="000E3253"/>
    <w:rsid w:val="000E3755"/>
    <w:rsid w:val="00125C74"/>
    <w:rsid w:val="00137177"/>
    <w:rsid w:val="00142F04"/>
    <w:rsid w:val="0015156C"/>
    <w:rsid w:val="00161D43"/>
    <w:rsid w:val="001626AA"/>
    <w:rsid w:val="001726D1"/>
    <w:rsid w:val="0018123C"/>
    <w:rsid w:val="001831B7"/>
    <w:rsid w:val="00185858"/>
    <w:rsid w:val="00195CE8"/>
    <w:rsid w:val="001B1A7B"/>
    <w:rsid w:val="001D31AC"/>
    <w:rsid w:val="001F008B"/>
    <w:rsid w:val="001F41D7"/>
    <w:rsid w:val="00200F34"/>
    <w:rsid w:val="00203C8E"/>
    <w:rsid w:val="0021487E"/>
    <w:rsid w:val="0021525D"/>
    <w:rsid w:val="0022690A"/>
    <w:rsid w:val="0023300C"/>
    <w:rsid w:val="00233090"/>
    <w:rsid w:val="00244058"/>
    <w:rsid w:val="00251BD2"/>
    <w:rsid w:val="00254F44"/>
    <w:rsid w:val="00266CCC"/>
    <w:rsid w:val="0027673D"/>
    <w:rsid w:val="00281D91"/>
    <w:rsid w:val="00283587"/>
    <w:rsid w:val="002A07FC"/>
    <w:rsid w:val="002A17BD"/>
    <w:rsid w:val="002A3D1C"/>
    <w:rsid w:val="002B06CF"/>
    <w:rsid w:val="002C018D"/>
    <w:rsid w:val="002C245D"/>
    <w:rsid w:val="002C4A3B"/>
    <w:rsid w:val="002D3A9B"/>
    <w:rsid w:val="002D5A47"/>
    <w:rsid w:val="002D5F83"/>
    <w:rsid w:val="002E7B43"/>
    <w:rsid w:val="00301045"/>
    <w:rsid w:val="00317D4E"/>
    <w:rsid w:val="0032091E"/>
    <w:rsid w:val="00321E50"/>
    <w:rsid w:val="003275C5"/>
    <w:rsid w:val="00335F72"/>
    <w:rsid w:val="00336CCC"/>
    <w:rsid w:val="00352EE4"/>
    <w:rsid w:val="00357F52"/>
    <w:rsid w:val="003B0184"/>
    <w:rsid w:val="003E122F"/>
    <w:rsid w:val="003E406E"/>
    <w:rsid w:val="003F122C"/>
    <w:rsid w:val="003F318D"/>
    <w:rsid w:val="003F53CF"/>
    <w:rsid w:val="0040084D"/>
    <w:rsid w:val="004140C2"/>
    <w:rsid w:val="0041520D"/>
    <w:rsid w:val="0044454D"/>
    <w:rsid w:val="004470B9"/>
    <w:rsid w:val="00454E72"/>
    <w:rsid w:val="004606BB"/>
    <w:rsid w:val="00473E7C"/>
    <w:rsid w:val="00481E6A"/>
    <w:rsid w:val="00482409"/>
    <w:rsid w:val="0048325B"/>
    <w:rsid w:val="0049250D"/>
    <w:rsid w:val="00497DBC"/>
    <w:rsid w:val="004A0561"/>
    <w:rsid w:val="004A42D4"/>
    <w:rsid w:val="004A44D7"/>
    <w:rsid w:val="004B3C82"/>
    <w:rsid w:val="004C18A4"/>
    <w:rsid w:val="004C5271"/>
    <w:rsid w:val="004C58FA"/>
    <w:rsid w:val="004D084A"/>
    <w:rsid w:val="004D2614"/>
    <w:rsid w:val="004D298C"/>
    <w:rsid w:val="004E6168"/>
    <w:rsid w:val="004E7BB2"/>
    <w:rsid w:val="004F09B4"/>
    <w:rsid w:val="005024AD"/>
    <w:rsid w:val="005050B7"/>
    <w:rsid w:val="00522DDF"/>
    <w:rsid w:val="0054591F"/>
    <w:rsid w:val="00554F09"/>
    <w:rsid w:val="0055554E"/>
    <w:rsid w:val="005703EA"/>
    <w:rsid w:val="0057169B"/>
    <w:rsid w:val="0058150B"/>
    <w:rsid w:val="00597B0A"/>
    <w:rsid w:val="005A1544"/>
    <w:rsid w:val="005B61BC"/>
    <w:rsid w:val="005B6EA9"/>
    <w:rsid w:val="005B6F10"/>
    <w:rsid w:val="005C78E2"/>
    <w:rsid w:val="005E4900"/>
    <w:rsid w:val="00607751"/>
    <w:rsid w:val="0061323B"/>
    <w:rsid w:val="00637573"/>
    <w:rsid w:val="00647927"/>
    <w:rsid w:val="006512CE"/>
    <w:rsid w:val="0065290D"/>
    <w:rsid w:val="006577EF"/>
    <w:rsid w:val="0066393B"/>
    <w:rsid w:val="00670FFB"/>
    <w:rsid w:val="006715F2"/>
    <w:rsid w:val="006845A6"/>
    <w:rsid w:val="00686A3B"/>
    <w:rsid w:val="00687FF5"/>
    <w:rsid w:val="006B7D05"/>
    <w:rsid w:val="006D00E0"/>
    <w:rsid w:val="006D1400"/>
    <w:rsid w:val="006D3EFA"/>
    <w:rsid w:val="006D4176"/>
    <w:rsid w:val="006D42E1"/>
    <w:rsid w:val="006D4AD8"/>
    <w:rsid w:val="006D5491"/>
    <w:rsid w:val="006E17B3"/>
    <w:rsid w:val="006E3F88"/>
    <w:rsid w:val="006E5CBD"/>
    <w:rsid w:val="00702C00"/>
    <w:rsid w:val="00713AF2"/>
    <w:rsid w:val="0072612B"/>
    <w:rsid w:val="00744F2A"/>
    <w:rsid w:val="00745FBB"/>
    <w:rsid w:val="00746F28"/>
    <w:rsid w:val="00747385"/>
    <w:rsid w:val="00750BFD"/>
    <w:rsid w:val="007538A9"/>
    <w:rsid w:val="0076055A"/>
    <w:rsid w:val="00760ED2"/>
    <w:rsid w:val="007622BC"/>
    <w:rsid w:val="007627DA"/>
    <w:rsid w:val="007666D3"/>
    <w:rsid w:val="00766F55"/>
    <w:rsid w:val="007724CA"/>
    <w:rsid w:val="00782A58"/>
    <w:rsid w:val="0079466D"/>
    <w:rsid w:val="007A46AA"/>
    <w:rsid w:val="007A6E14"/>
    <w:rsid w:val="007B26BD"/>
    <w:rsid w:val="007C4ACB"/>
    <w:rsid w:val="007C5885"/>
    <w:rsid w:val="007C67D3"/>
    <w:rsid w:val="007D20EE"/>
    <w:rsid w:val="007E5312"/>
    <w:rsid w:val="0080333A"/>
    <w:rsid w:val="008034DB"/>
    <w:rsid w:val="0080639B"/>
    <w:rsid w:val="00814FF2"/>
    <w:rsid w:val="008173AD"/>
    <w:rsid w:val="008249DB"/>
    <w:rsid w:val="00824B15"/>
    <w:rsid w:val="00825A02"/>
    <w:rsid w:val="00830C41"/>
    <w:rsid w:val="008601D8"/>
    <w:rsid w:val="00862980"/>
    <w:rsid w:val="00864DCD"/>
    <w:rsid w:val="00867DFA"/>
    <w:rsid w:val="00875D86"/>
    <w:rsid w:val="00885565"/>
    <w:rsid w:val="0089648A"/>
    <w:rsid w:val="00896981"/>
    <w:rsid w:val="008A18C2"/>
    <w:rsid w:val="008A6179"/>
    <w:rsid w:val="008B4FF8"/>
    <w:rsid w:val="008B7FD2"/>
    <w:rsid w:val="008E1D4A"/>
    <w:rsid w:val="008E2BC6"/>
    <w:rsid w:val="00905D5E"/>
    <w:rsid w:val="00910A38"/>
    <w:rsid w:val="00914471"/>
    <w:rsid w:val="00920C6B"/>
    <w:rsid w:val="00923F7C"/>
    <w:rsid w:val="00927261"/>
    <w:rsid w:val="00927445"/>
    <w:rsid w:val="009339C4"/>
    <w:rsid w:val="00935BAA"/>
    <w:rsid w:val="00955DEC"/>
    <w:rsid w:val="009618B4"/>
    <w:rsid w:val="009661B6"/>
    <w:rsid w:val="00972B30"/>
    <w:rsid w:val="00982C6A"/>
    <w:rsid w:val="009875FA"/>
    <w:rsid w:val="009A2558"/>
    <w:rsid w:val="009A440E"/>
    <w:rsid w:val="009C7A95"/>
    <w:rsid w:val="009D10D3"/>
    <w:rsid w:val="009D291D"/>
    <w:rsid w:val="009D4D0F"/>
    <w:rsid w:val="009E29D6"/>
    <w:rsid w:val="009F1074"/>
    <w:rsid w:val="009F4EFE"/>
    <w:rsid w:val="00A048E7"/>
    <w:rsid w:val="00A06BA9"/>
    <w:rsid w:val="00A25BCA"/>
    <w:rsid w:val="00A32AFB"/>
    <w:rsid w:val="00A33C69"/>
    <w:rsid w:val="00A47D77"/>
    <w:rsid w:val="00A51B4E"/>
    <w:rsid w:val="00A63362"/>
    <w:rsid w:val="00A704D7"/>
    <w:rsid w:val="00A75DC8"/>
    <w:rsid w:val="00A91272"/>
    <w:rsid w:val="00A96DDC"/>
    <w:rsid w:val="00AD1443"/>
    <w:rsid w:val="00AD2DC1"/>
    <w:rsid w:val="00AF4160"/>
    <w:rsid w:val="00B057B9"/>
    <w:rsid w:val="00B13028"/>
    <w:rsid w:val="00B14637"/>
    <w:rsid w:val="00B230BF"/>
    <w:rsid w:val="00B25999"/>
    <w:rsid w:val="00B26C03"/>
    <w:rsid w:val="00B27822"/>
    <w:rsid w:val="00B314A2"/>
    <w:rsid w:val="00B50761"/>
    <w:rsid w:val="00B545B7"/>
    <w:rsid w:val="00B733D8"/>
    <w:rsid w:val="00B734EE"/>
    <w:rsid w:val="00B7463F"/>
    <w:rsid w:val="00B74890"/>
    <w:rsid w:val="00B80BD8"/>
    <w:rsid w:val="00B82F85"/>
    <w:rsid w:val="00B87631"/>
    <w:rsid w:val="00B922A2"/>
    <w:rsid w:val="00B9700B"/>
    <w:rsid w:val="00BA5950"/>
    <w:rsid w:val="00BE1FD4"/>
    <w:rsid w:val="00BF02F1"/>
    <w:rsid w:val="00BF0349"/>
    <w:rsid w:val="00C01E06"/>
    <w:rsid w:val="00C11C6C"/>
    <w:rsid w:val="00C11D4B"/>
    <w:rsid w:val="00C15184"/>
    <w:rsid w:val="00C1680D"/>
    <w:rsid w:val="00C25BD7"/>
    <w:rsid w:val="00C26B0C"/>
    <w:rsid w:val="00C44E4F"/>
    <w:rsid w:val="00C523BE"/>
    <w:rsid w:val="00C65372"/>
    <w:rsid w:val="00C675F6"/>
    <w:rsid w:val="00C7056A"/>
    <w:rsid w:val="00C81462"/>
    <w:rsid w:val="00C923D6"/>
    <w:rsid w:val="00C93949"/>
    <w:rsid w:val="00C975D1"/>
    <w:rsid w:val="00CA2059"/>
    <w:rsid w:val="00CA461F"/>
    <w:rsid w:val="00CB0524"/>
    <w:rsid w:val="00CB382E"/>
    <w:rsid w:val="00CB609C"/>
    <w:rsid w:val="00CB7262"/>
    <w:rsid w:val="00CC481A"/>
    <w:rsid w:val="00CE2EA7"/>
    <w:rsid w:val="00D105B4"/>
    <w:rsid w:val="00D20986"/>
    <w:rsid w:val="00D210B0"/>
    <w:rsid w:val="00D238B7"/>
    <w:rsid w:val="00D33106"/>
    <w:rsid w:val="00D44A7E"/>
    <w:rsid w:val="00D50762"/>
    <w:rsid w:val="00D5282E"/>
    <w:rsid w:val="00D54063"/>
    <w:rsid w:val="00D60BFA"/>
    <w:rsid w:val="00D67CCE"/>
    <w:rsid w:val="00D71855"/>
    <w:rsid w:val="00D741F5"/>
    <w:rsid w:val="00D87FF6"/>
    <w:rsid w:val="00DB6E60"/>
    <w:rsid w:val="00DC0E59"/>
    <w:rsid w:val="00DE1C16"/>
    <w:rsid w:val="00DE73D9"/>
    <w:rsid w:val="00DF183F"/>
    <w:rsid w:val="00DF5F58"/>
    <w:rsid w:val="00E03ED4"/>
    <w:rsid w:val="00E203E3"/>
    <w:rsid w:val="00E31238"/>
    <w:rsid w:val="00E36877"/>
    <w:rsid w:val="00E60D1C"/>
    <w:rsid w:val="00E6681E"/>
    <w:rsid w:val="00E678D0"/>
    <w:rsid w:val="00E8317F"/>
    <w:rsid w:val="00E8319E"/>
    <w:rsid w:val="00E84CD8"/>
    <w:rsid w:val="00E951FC"/>
    <w:rsid w:val="00EA5900"/>
    <w:rsid w:val="00ED5CA6"/>
    <w:rsid w:val="00EE1105"/>
    <w:rsid w:val="00EE545C"/>
    <w:rsid w:val="00EF434F"/>
    <w:rsid w:val="00F035B4"/>
    <w:rsid w:val="00F044BB"/>
    <w:rsid w:val="00F068E3"/>
    <w:rsid w:val="00F1032D"/>
    <w:rsid w:val="00F13941"/>
    <w:rsid w:val="00F1463A"/>
    <w:rsid w:val="00F17297"/>
    <w:rsid w:val="00F36650"/>
    <w:rsid w:val="00F57BB1"/>
    <w:rsid w:val="00F620EF"/>
    <w:rsid w:val="00F6450B"/>
    <w:rsid w:val="00F64E80"/>
    <w:rsid w:val="00F878EC"/>
    <w:rsid w:val="00F95506"/>
    <w:rsid w:val="00F95EF6"/>
    <w:rsid w:val="00FC3488"/>
    <w:rsid w:val="00FD1A0D"/>
    <w:rsid w:val="00FD6CCB"/>
    <w:rsid w:val="00FF4F3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A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Exact">
    <w:name w:val="Основной текст (9) Exact"/>
    <w:basedOn w:val="a0"/>
    <w:link w:val="9"/>
    <w:rsid w:val="007D20EE"/>
    <w:rPr>
      <w:rFonts w:ascii="Arial" w:eastAsia="Arial" w:hAnsi="Arial" w:cs="Arial"/>
      <w:b/>
      <w:bCs/>
      <w:spacing w:val="-5"/>
      <w:sz w:val="34"/>
      <w:szCs w:val="34"/>
      <w:shd w:val="clear" w:color="auto" w:fill="FFFFFF"/>
    </w:rPr>
  </w:style>
  <w:style w:type="paragraph" w:customStyle="1" w:styleId="9">
    <w:name w:val="Основной текст (9)"/>
    <w:basedOn w:val="a"/>
    <w:link w:val="9Exact"/>
    <w:rsid w:val="007D20EE"/>
    <w:pPr>
      <w:widowControl w:val="0"/>
      <w:shd w:val="clear" w:color="auto" w:fill="FFFFFF"/>
      <w:spacing w:after="0" w:line="0" w:lineRule="atLeast"/>
    </w:pPr>
    <w:rPr>
      <w:rFonts w:ascii="Arial" w:eastAsia="Arial" w:hAnsi="Arial" w:cs="Arial"/>
      <w:b/>
      <w:bCs/>
      <w:spacing w:val="-5"/>
      <w:sz w:val="34"/>
      <w:szCs w:val="34"/>
    </w:rPr>
  </w:style>
  <w:style w:type="character" w:customStyle="1" w:styleId="5Exact">
    <w:name w:val="Основной текст (5) Exact"/>
    <w:basedOn w:val="a0"/>
    <w:link w:val="5"/>
    <w:rsid w:val="007D20EE"/>
    <w:rPr>
      <w:rFonts w:ascii="Arial" w:eastAsia="Arial" w:hAnsi="Arial" w:cs="Arial"/>
      <w:spacing w:val="-1"/>
      <w:shd w:val="clear" w:color="auto" w:fill="FFFFFF"/>
    </w:rPr>
  </w:style>
  <w:style w:type="character" w:customStyle="1" w:styleId="Exact">
    <w:name w:val="Основной текст Exact"/>
    <w:basedOn w:val="a0"/>
    <w:rsid w:val="007D20EE"/>
    <w:rPr>
      <w:rFonts w:ascii="Times New Roman" w:eastAsia="Times New Roman" w:hAnsi="Times New Roman" w:cs="Times New Roman"/>
      <w:b w:val="0"/>
      <w:bCs w:val="0"/>
      <w:i w:val="0"/>
      <w:iCs w:val="0"/>
      <w:smallCaps w:val="0"/>
      <w:strike w:val="0"/>
      <w:spacing w:val="2"/>
      <w:sz w:val="19"/>
      <w:szCs w:val="19"/>
      <w:u w:val="none"/>
    </w:rPr>
  </w:style>
  <w:style w:type="character" w:customStyle="1" w:styleId="13pt0ptExact">
    <w:name w:val="Основной текст + 13 pt;Полужирный;Курсив;Интервал 0 pt Exact"/>
    <w:basedOn w:val="a3"/>
    <w:rsid w:val="007D20EE"/>
    <w:rPr>
      <w:b/>
      <w:bCs/>
      <w:i/>
      <w:iCs/>
      <w:spacing w:val="-1"/>
      <w:sz w:val="26"/>
      <w:szCs w:val="26"/>
    </w:rPr>
  </w:style>
  <w:style w:type="character" w:customStyle="1" w:styleId="0ptExact">
    <w:name w:val="Основной текст + Полужирный;Интервал 0 pt Exact"/>
    <w:basedOn w:val="a3"/>
    <w:rsid w:val="007D20EE"/>
    <w:rPr>
      <w:b/>
      <w:bCs/>
      <w:spacing w:val="1"/>
    </w:rPr>
  </w:style>
  <w:style w:type="character" w:customStyle="1" w:styleId="a3">
    <w:name w:val="Основной текст_"/>
    <w:basedOn w:val="a0"/>
    <w:link w:val="1"/>
    <w:rsid w:val="007D20EE"/>
    <w:rPr>
      <w:rFonts w:ascii="Times New Roman" w:eastAsia="Times New Roman" w:hAnsi="Times New Roman" w:cs="Times New Roman"/>
      <w:sz w:val="19"/>
      <w:szCs w:val="19"/>
      <w:shd w:val="clear" w:color="auto" w:fill="FFFFFF"/>
    </w:rPr>
  </w:style>
  <w:style w:type="paragraph" w:customStyle="1" w:styleId="5">
    <w:name w:val="Основной текст (5)"/>
    <w:basedOn w:val="a"/>
    <w:link w:val="5Exact"/>
    <w:rsid w:val="007D20EE"/>
    <w:pPr>
      <w:widowControl w:val="0"/>
      <w:shd w:val="clear" w:color="auto" w:fill="FFFFFF"/>
      <w:spacing w:after="360" w:line="0" w:lineRule="atLeast"/>
      <w:jc w:val="both"/>
    </w:pPr>
    <w:rPr>
      <w:rFonts w:ascii="Arial" w:eastAsia="Arial" w:hAnsi="Arial" w:cs="Arial"/>
      <w:spacing w:val="-1"/>
    </w:rPr>
  </w:style>
  <w:style w:type="paragraph" w:customStyle="1" w:styleId="1">
    <w:name w:val="Основной текст1"/>
    <w:basedOn w:val="a"/>
    <w:link w:val="a3"/>
    <w:rsid w:val="007D20EE"/>
    <w:pPr>
      <w:widowControl w:val="0"/>
      <w:shd w:val="clear" w:color="auto" w:fill="FFFFFF"/>
      <w:spacing w:before="360" w:after="0" w:line="0" w:lineRule="atLeast"/>
      <w:ind w:hanging="200"/>
      <w:jc w:val="both"/>
    </w:pPr>
    <w:rPr>
      <w:rFonts w:ascii="Times New Roman" w:eastAsia="Times New Roman" w:hAnsi="Times New Roman" w:cs="Times New Roman"/>
      <w:sz w:val="19"/>
      <w:szCs w:val="19"/>
    </w:rPr>
  </w:style>
  <w:style w:type="character" w:customStyle="1" w:styleId="11pt">
    <w:name w:val="Основной текст + 11 pt;Полужирный"/>
    <w:basedOn w:val="a3"/>
    <w:rsid w:val="007D20EE"/>
    <w:rPr>
      <w:b/>
      <w:bCs/>
      <w:i w:val="0"/>
      <w:iCs w:val="0"/>
      <w:smallCaps w:val="0"/>
      <w:strike w:val="0"/>
      <w:color w:val="000000"/>
      <w:spacing w:val="0"/>
      <w:w w:val="100"/>
      <w:position w:val="0"/>
      <w:sz w:val="22"/>
      <w:szCs w:val="22"/>
      <w:u w:val="none"/>
      <w:lang w:val="uk-UA"/>
    </w:rPr>
  </w:style>
  <w:style w:type="character" w:customStyle="1" w:styleId="6Exact">
    <w:name w:val="Основной текст (6) Exact"/>
    <w:basedOn w:val="a0"/>
    <w:link w:val="6"/>
    <w:rsid w:val="007D20EE"/>
    <w:rPr>
      <w:rFonts w:ascii="Times New Roman" w:eastAsia="Times New Roman" w:hAnsi="Times New Roman" w:cs="Times New Roman"/>
      <w:b/>
      <w:bCs/>
      <w:spacing w:val="-10"/>
      <w:sz w:val="17"/>
      <w:szCs w:val="17"/>
      <w:shd w:val="clear" w:color="auto" w:fill="FFFFFF"/>
    </w:rPr>
  </w:style>
  <w:style w:type="character" w:customStyle="1" w:styleId="14">
    <w:name w:val="Основной текст (14)_"/>
    <w:basedOn w:val="a0"/>
    <w:link w:val="140"/>
    <w:rsid w:val="007D20EE"/>
    <w:rPr>
      <w:rFonts w:ascii="Arial" w:eastAsia="Arial" w:hAnsi="Arial" w:cs="Arial"/>
      <w:sz w:val="18"/>
      <w:szCs w:val="18"/>
      <w:shd w:val="clear" w:color="auto" w:fill="FFFFFF"/>
    </w:rPr>
  </w:style>
  <w:style w:type="character" w:customStyle="1" w:styleId="a4">
    <w:name w:val="Основной текст + Курсив"/>
    <w:basedOn w:val="a3"/>
    <w:rsid w:val="007D20EE"/>
    <w:rPr>
      <w:b w:val="0"/>
      <w:bCs w:val="0"/>
      <w:i/>
      <w:iCs/>
      <w:smallCaps w:val="0"/>
      <w:strike w:val="0"/>
      <w:color w:val="000000"/>
      <w:spacing w:val="0"/>
      <w:w w:val="100"/>
      <w:position w:val="0"/>
      <w:u w:val="none"/>
      <w:lang w:val="uk-UA"/>
    </w:rPr>
  </w:style>
  <w:style w:type="character" w:customStyle="1" w:styleId="MicrosoftSansSerif55pt">
    <w:name w:val="Основной текст + Microsoft Sans Serif;5;5 pt"/>
    <w:basedOn w:val="a3"/>
    <w:rsid w:val="007D20EE"/>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rPr>
  </w:style>
  <w:style w:type="character" w:customStyle="1" w:styleId="10">
    <w:name w:val="Заголовок №1_"/>
    <w:basedOn w:val="a0"/>
    <w:link w:val="11"/>
    <w:rsid w:val="007D20EE"/>
    <w:rPr>
      <w:rFonts w:ascii="Arial" w:eastAsia="Arial" w:hAnsi="Arial" w:cs="Arial"/>
      <w:sz w:val="23"/>
      <w:szCs w:val="23"/>
      <w:shd w:val="clear" w:color="auto" w:fill="FFFFFF"/>
    </w:rPr>
  </w:style>
  <w:style w:type="character" w:customStyle="1" w:styleId="a5">
    <w:name w:val="Основной текст + Полужирный"/>
    <w:basedOn w:val="a3"/>
    <w:rsid w:val="007D20EE"/>
    <w:rPr>
      <w:b/>
      <w:bCs/>
      <w:i w:val="0"/>
      <w:iCs w:val="0"/>
      <w:smallCaps w:val="0"/>
      <w:strike w:val="0"/>
      <w:color w:val="000000"/>
      <w:spacing w:val="0"/>
      <w:w w:val="100"/>
      <w:position w:val="0"/>
      <w:u w:val="none"/>
      <w:lang w:val="uk-UA"/>
    </w:rPr>
  </w:style>
  <w:style w:type="character" w:customStyle="1" w:styleId="16">
    <w:name w:val="Основной текст (16)_"/>
    <w:basedOn w:val="a0"/>
    <w:link w:val="160"/>
    <w:rsid w:val="007D20EE"/>
    <w:rPr>
      <w:rFonts w:ascii="Times New Roman" w:eastAsia="Times New Roman" w:hAnsi="Times New Roman" w:cs="Times New Roman"/>
      <w:i/>
      <w:iCs/>
      <w:sz w:val="19"/>
      <w:szCs w:val="19"/>
      <w:shd w:val="clear" w:color="auto" w:fill="FFFFFF"/>
    </w:rPr>
  </w:style>
  <w:style w:type="character" w:customStyle="1" w:styleId="16MicrosoftSansSerif55pt">
    <w:name w:val="Основной текст (16) + Microsoft Sans Serif;5;5 pt;Не курсив"/>
    <w:basedOn w:val="16"/>
    <w:rsid w:val="007D20EE"/>
    <w:rPr>
      <w:rFonts w:ascii="Microsoft Sans Serif" w:eastAsia="Microsoft Sans Serif" w:hAnsi="Microsoft Sans Serif" w:cs="Microsoft Sans Serif"/>
      <w:color w:val="000000"/>
      <w:spacing w:val="0"/>
      <w:w w:val="100"/>
      <w:position w:val="0"/>
      <w:sz w:val="11"/>
      <w:szCs w:val="11"/>
      <w:lang w:val="uk-UA"/>
    </w:rPr>
  </w:style>
  <w:style w:type="paragraph" w:customStyle="1" w:styleId="6">
    <w:name w:val="Основной текст (6)"/>
    <w:basedOn w:val="a"/>
    <w:link w:val="6Exact"/>
    <w:rsid w:val="007D20EE"/>
    <w:pPr>
      <w:widowControl w:val="0"/>
      <w:shd w:val="clear" w:color="auto" w:fill="FFFFFF"/>
      <w:spacing w:after="120" w:line="0" w:lineRule="atLeast"/>
      <w:jc w:val="both"/>
    </w:pPr>
    <w:rPr>
      <w:rFonts w:ascii="Times New Roman" w:eastAsia="Times New Roman" w:hAnsi="Times New Roman" w:cs="Times New Roman"/>
      <w:b/>
      <w:bCs/>
      <w:spacing w:val="-10"/>
      <w:sz w:val="17"/>
      <w:szCs w:val="17"/>
    </w:rPr>
  </w:style>
  <w:style w:type="paragraph" w:customStyle="1" w:styleId="140">
    <w:name w:val="Основной текст (14)"/>
    <w:basedOn w:val="a"/>
    <w:link w:val="14"/>
    <w:rsid w:val="007D20EE"/>
    <w:pPr>
      <w:widowControl w:val="0"/>
      <w:shd w:val="clear" w:color="auto" w:fill="FFFFFF"/>
      <w:spacing w:after="540" w:line="0" w:lineRule="atLeast"/>
    </w:pPr>
    <w:rPr>
      <w:rFonts w:ascii="Arial" w:eastAsia="Arial" w:hAnsi="Arial" w:cs="Arial"/>
      <w:sz w:val="18"/>
      <w:szCs w:val="18"/>
    </w:rPr>
  </w:style>
  <w:style w:type="paragraph" w:customStyle="1" w:styleId="11">
    <w:name w:val="Заголовок №1"/>
    <w:basedOn w:val="a"/>
    <w:link w:val="10"/>
    <w:rsid w:val="007D20EE"/>
    <w:pPr>
      <w:widowControl w:val="0"/>
      <w:shd w:val="clear" w:color="auto" w:fill="FFFFFF"/>
      <w:spacing w:before="300" w:after="180" w:line="0" w:lineRule="atLeast"/>
      <w:jc w:val="both"/>
      <w:outlineLvl w:val="0"/>
    </w:pPr>
    <w:rPr>
      <w:rFonts w:ascii="Arial" w:eastAsia="Arial" w:hAnsi="Arial" w:cs="Arial"/>
      <w:sz w:val="23"/>
      <w:szCs w:val="23"/>
    </w:rPr>
  </w:style>
  <w:style w:type="paragraph" w:customStyle="1" w:styleId="160">
    <w:name w:val="Основной текст (16)"/>
    <w:basedOn w:val="a"/>
    <w:link w:val="16"/>
    <w:rsid w:val="007D20EE"/>
    <w:pPr>
      <w:widowControl w:val="0"/>
      <w:shd w:val="clear" w:color="auto" w:fill="FFFFFF"/>
      <w:spacing w:after="0" w:line="230" w:lineRule="exact"/>
      <w:jc w:val="both"/>
    </w:pPr>
    <w:rPr>
      <w:rFonts w:ascii="Times New Roman" w:eastAsia="Times New Roman" w:hAnsi="Times New Roman" w:cs="Times New Roman"/>
      <w:i/>
      <w:iCs/>
      <w:sz w:val="19"/>
      <w:szCs w:val="19"/>
    </w:rPr>
  </w:style>
  <w:style w:type="character" w:customStyle="1" w:styleId="17">
    <w:name w:val="Основной текст (17)_"/>
    <w:basedOn w:val="a0"/>
    <w:link w:val="170"/>
    <w:rsid w:val="007D20EE"/>
    <w:rPr>
      <w:rFonts w:ascii="Times New Roman" w:eastAsia="Times New Roman" w:hAnsi="Times New Roman" w:cs="Times New Roman"/>
      <w:b/>
      <w:bCs/>
      <w:sz w:val="19"/>
      <w:szCs w:val="19"/>
      <w:shd w:val="clear" w:color="auto" w:fill="FFFFFF"/>
    </w:rPr>
  </w:style>
  <w:style w:type="paragraph" w:customStyle="1" w:styleId="170">
    <w:name w:val="Основной текст (17)"/>
    <w:basedOn w:val="a"/>
    <w:link w:val="17"/>
    <w:rsid w:val="007D20EE"/>
    <w:pPr>
      <w:widowControl w:val="0"/>
      <w:shd w:val="clear" w:color="auto" w:fill="FFFFFF"/>
      <w:spacing w:after="0" w:line="197" w:lineRule="exact"/>
      <w:jc w:val="center"/>
    </w:pPr>
    <w:rPr>
      <w:rFonts w:ascii="Times New Roman" w:eastAsia="Times New Roman" w:hAnsi="Times New Roman" w:cs="Times New Roman"/>
      <w:b/>
      <w:bCs/>
      <w:sz w:val="19"/>
      <w:szCs w:val="19"/>
    </w:rPr>
  </w:style>
  <w:style w:type="character" w:customStyle="1" w:styleId="32">
    <w:name w:val="Заголовок №3 (2)_"/>
    <w:basedOn w:val="a0"/>
    <w:link w:val="320"/>
    <w:rsid w:val="007D20EE"/>
    <w:rPr>
      <w:rFonts w:ascii="Times New Roman" w:eastAsia="Times New Roman" w:hAnsi="Times New Roman" w:cs="Times New Roman"/>
      <w:b/>
      <w:bCs/>
      <w:sz w:val="19"/>
      <w:szCs w:val="19"/>
      <w:shd w:val="clear" w:color="auto" w:fill="FFFFFF"/>
    </w:rPr>
  </w:style>
  <w:style w:type="paragraph" w:customStyle="1" w:styleId="320">
    <w:name w:val="Заголовок №3 (2)"/>
    <w:basedOn w:val="a"/>
    <w:link w:val="32"/>
    <w:rsid w:val="007D20EE"/>
    <w:pPr>
      <w:widowControl w:val="0"/>
      <w:shd w:val="clear" w:color="auto" w:fill="FFFFFF"/>
      <w:spacing w:before="180" w:after="0" w:line="197" w:lineRule="exact"/>
      <w:jc w:val="center"/>
      <w:outlineLvl w:val="2"/>
    </w:pPr>
    <w:rPr>
      <w:rFonts w:ascii="Times New Roman" w:eastAsia="Times New Roman" w:hAnsi="Times New Roman" w:cs="Times New Roman"/>
      <w:b/>
      <w:bCs/>
      <w:sz w:val="19"/>
      <w:szCs w:val="19"/>
    </w:rPr>
  </w:style>
  <w:style w:type="character" w:customStyle="1" w:styleId="3">
    <w:name w:val="Заголовок №3_"/>
    <w:basedOn w:val="a0"/>
    <w:link w:val="30"/>
    <w:rsid w:val="007D20EE"/>
    <w:rPr>
      <w:rFonts w:ascii="Times New Roman" w:eastAsia="Times New Roman" w:hAnsi="Times New Roman" w:cs="Times New Roman"/>
      <w:b/>
      <w:bCs/>
      <w:sz w:val="19"/>
      <w:szCs w:val="19"/>
      <w:shd w:val="clear" w:color="auto" w:fill="FFFFFF"/>
    </w:rPr>
  </w:style>
  <w:style w:type="paragraph" w:customStyle="1" w:styleId="30">
    <w:name w:val="Заголовок №3"/>
    <w:basedOn w:val="a"/>
    <w:link w:val="3"/>
    <w:rsid w:val="007D20EE"/>
    <w:pPr>
      <w:widowControl w:val="0"/>
      <w:shd w:val="clear" w:color="auto" w:fill="FFFFFF"/>
      <w:spacing w:before="180" w:after="0" w:line="211" w:lineRule="exact"/>
      <w:outlineLvl w:val="2"/>
    </w:pPr>
    <w:rPr>
      <w:rFonts w:ascii="Times New Roman" w:eastAsia="Times New Roman" w:hAnsi="Times New Roman" w:cs="Times New Roman"/>
      <w:b/>
      <w:bCs/>
      <w:sz w:val="19"/>
      <w:szCs w:val="19"/>
    </w:rPr>
  </w:style>
  <w:style w:type="character" w:customStyle="1" w:styleId="3Exact">
    <w:name w:val="Основной текст (3) Exact"/>
    <w:basedOn w:val="a0"/>
    <w:link w:val="31"/>
    <w:rsid w:val="007D20EE"/>
    <w:rPr>
      <w:rFonts w:ascii="Times New Roman" w:eastAsia="Times New Roman" w:hAnsi="Times New Roman" w:cs="Times New Roman"/>
      <w:b/>
      <w:bCs/>
      <w:spacing w:val="2"/>
      <w:sz w:val="21"/>
      <w:szCs w:val="21"/>
      <w:shd w:val="clear" w:color="auto" w:fill="FFFFFF"/>
    </w:rPr>
  </w:style>
  <w:style w:type="paragraph" w:customStyle="1" w:styleId="31">
    <w:name w:val="Основной текст (3)"/>
    <w:basedOn w:val="a"/>
    <w:link w:val="3Exact"/>
    <w:rsid w:val="007D20EE"/>
    <w:pPr>
      <w:widowControl w:val="0"/>
      <w:shd w:val="clear" w:color="auto" w:fill="FFFFFF"/>
      <w:spacing w:after="0" w:line="254" w:lineRule="exact"/>
    </w:pPr>
    <w:rPr>
      <w:rFonts w:ascii="Times New Roman" w:eastAsia="Times New Roman" w:hAnsi="Times New Roman" w:cs="Times New Roman"/>
      <w:b/>
      <w:bCs/>
      <w:spacing w:val="2"/>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4570</Words>
  <Characters>2605</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2015-01-31T08:25:00Z</dcterms:created>
  <dcterms:modified xsi:type="dcterms:W3CDTF">2015-01-31T09:01:00Z</dcterms:modified>
</cp:coreProperties>
</file>